
<file path=[Content_Types].xml><?xml version="1.0" encoding="utf-8"?>
<Types xmlns="http://schemas.openxmlformats.org/package/2006/content-types">
  <Default Extension="wmf" ContentType="image/x-wmf"/>
  <Default Extension="png" ContentType="image/png"/>
  <Default Extension="jpg" ContentType="image/jpe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tabs>
          <w:tab w:val="left" w:pos="8085" w:leader="none"/>
        </w:tabs>
        <w:rPr>
          <w:rFonts w:ascii="Roboto" w:hAnsi="Roboto" w:cstheme="majorHAnsi"/>
        </w:rPr>
      </w:pPr>
      <w:r>
        <w:rPr>
          <w:rFonts w:ascii="Roboto" w:hAnsi="Roboto" w:cstheme="majorHAnsi"/>
        </w:rPr>
        <w:tab/>
      </w:r>
      <w:r/>
    </w:p>
    <w:p>
      <w:pPr>
        <w:rPr>
          <w:rFonts w:ascii="Roboto" w:hAnsi="Roboto" w:cstheme="majorHAnsi"/>
        </w:rPr>
      </w:pPr>
      <w:r>
        <w:rPr>
          <w:rFonts w:ascii="Roboto" w:hAnsi="Roboto" w:cstheme="majorHAnsi"/>
        </w:rPr>
        <w:tab/>
      </w:r>
      <w:r/>
    </w:p>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rPr>
      </w:pPr>
      <w:r>
        <w:rPr>
          <w:rFonts w:ascii="Roboto" w:hAnsi="Roboto" w:cstheme="majorHAnsi"/>
        </w:rPr>
      </w:r>
      <w:r/>
    </w:p>
    <w:p>
      <w:pPr>
        <w:pStyle w:val="936"/>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QUEEN OF THE SEAS</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39"/>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p>
      <w:pPr>
        <w:jc w:val="center"/>
        <w:rPr>
          <w:rStyle w:val="939"/>
          <w:rFonts w:ascii="Roboto" w:hAnsi="Roboto" w:cstheme="majorHAnsi"/>
        </w:rPr>
      </w:pPr>
      <w:r>
        <w:rPr>
          <w:rFonts w:ascii="Roboto" w:hAnsi="Roboto" w:cstheme="majorHAnsi"/>
        </w:rPr>
      </w:r>
      <w:r/>
    </w:p>
    <w:p>
      <w:pPr>
        <w:jc w:val="center"/>
        <w:rPr>
          <w:rStyle w:val="939"/>
          <w:rFonts w:ascii="Roboto" w:hAnsi="Roboto" w:cstheme="majorHAnsi"/>
        </w:rPr>
      </w:pPr>
      <w:r>
        <w:rPr>
          <w:rFonts w:ascii="Roboto" w:hAnsi="Roboto" w:cstheme="majorHAnsi"/>
        </w:rPr>
      </w:r>
      <w:r/>
    </w:p>
    <w:p>
      <w:pPr>
        <w:jc w:val="center"/>
        <w:rPr>
          <w:rStyle w:val="939"/>
          <w:rFonts w:ascii="Roboto" w:hAnsi="Roboto" w:cstheme="majorHAnsi"/>
        </w:rPr>
      </w:pPr>
      <w:r>
        <w:rPr>
          <w:rFonts w:ascii="Roboto" w:hAnsi="Roboto" w:cstheme="majorHAnsi"/>
        </w:rPr>
      </w:r>
      <w:r/>
    </w:p>
    <w:p>
      <w:pPr>
        <w:jc w:val="center"/>
        <w:rPr>
          <w:rStyle w:val="939"/>
          <w:rFonts w:ascii="Roboto" w:hAnsi="Roboto" w:cstheme="majorHAnsi"/>
        </w:rPr>
      </w:pPr>
      <w:r>
        <w:rPr>
          <w:rFonts w:ascii="Roboto" w:hAnsi="Roboto" w:cstheme="majorHAnsi"/>
        </w:rPr>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50"/>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tab/>
          </w:r>
          <w:r/>
        </w:p>
        <w:p>
          <w:pPr>
            <w:pStyle w:val="950"/>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55"/>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273040" w:anchor="_Toc40273040" w:history="1">
            <w:r>
              <w:rPr>
                <w:rStyle w:val="941"/>
                <w:rFonts w:ascii="Roboto" w:hAnsi="Roboto" w:cstheme="majorHAnsi"/>
              </w:rPr>
              <w:t xml:space="preserve">1. RTP variant</w:t>
            </w:r>
            <w:r>
              <w:tab/>
            </w:r>
            <w:r>
              <w:fldChar w:fldCharType="begin"/>
            </w:r>
            <w:r>
              <w:instrText xml:space="preserve"> PAGEREF _Toc40273040 \h </w:instrText>
            </w:r>
            <w:r>
              <w:fldChar w:fldCharType="separate"/>
            </w:r>
            <w:r>
              <w:t xml:space="preserve">3</w:t>
            </w:r>
            <w:r>
              <w:fldChar w:fldCharType="end"/>
            </w:r>
          </w:hyperlink>
          <w:r/>
          <w:r/>
        </w:p>
        <w:p>
          <w:pPr>
            <w:pStyle w:val="955"/>
            <w:tabs>
              <w:tab w:val="right" w:pos="9060" w:leader="dot"/>
            </w:tabs>
            <w:rPr>
              <w:rFonts w:eastAsiaTheme="minorEastAsia"/>
            </w:rPr>
          </w:pPr>
          <w:r/>
          <w:hyperlink w:tooltip="#_Toc40273041" w:anchor="_Toc40273041" w:history="1">
            <w:r>
              <w:rPr>
                <w:rStyle w:val="941"/>
                <w:rFonts w:ascii="Roboto" w:hAnsi="Roboto" w:cstheme="majorHAnsi"/>
              </w:rPr>
              <w:t xml:space="preserve">2. Game description</w:t>
            </w:r>
            <w:r>
              <w:tab/>
            </w:r>
            <w:r>
              <w:fldChar w:fldCharType="begin"/>
            </w:r>
            <w:r>
              <w:instrText xml:space="preserve"> PAGEREF _Toc40273041 \h </w:instrText>
            </w:r>
            <w:r>
              <w:fldChar w:fldCharType="separate"/>
            </w:r>
            <w:r>
              <w:t xml:space="preserve">4</w:t>
            </w:r>
            <w:r>
              <w:fldChar w:fldCharType="end"/>
            </w:r>
          </w:hyperlink>
          <w:r/>
          <w:r/>
        </w:p>
        <w:p>
          <w:pPr>
            <w:pStyle w:val="956"/>
            <w:tabs>
              <w:tab w:val="right" w:pos="9060" w:leader="dot"/>
            </w:tabs>
            <w:rPr>
              <w:rFonts w:eastAsiaTheme="minorEastAsia"/>
            </w:rPr>
          </w:pPr>
          <w:r/>
          <w:hyperlink w:tooltip="#_Toc40273042" w:anchor="_Toc40273042" w:history="1">
            <w:r>
              <w:rPr>
                <w:rStyle w:val="941"/>
                <w:rFonts w:ascii="Roboto" w:hAnsi="Roboto" w:cstheme="majorHAnsi"/>
              </w:rPr>
              <w:t xml:space="preserve">2.1 Overview</w:t>
            </w:r>
            <w:r>
              <w:tab/>
            </w:r>
            <w:r>
              <w:fldChar w:fldCharType="begin"/>
            </w:r>
            <w:r>
              <w:instrText xml:space="preserve"> PAGEREF _Toc40273042 \h </w:instrText>
            </w:r>
            <w:r>
              <w:fldChar w:fldCharType="separate"/>
            </w:r>
            <w:r>
              <w:t xml:space="preserve">4</w:t>
            </w:r>
            <w:r>
              <w:fldChar w:fldCharType="end"/>
            </w:r>
          </w:hyperlink>
          <w:r/>
          <w:r/>
        </w:p>
        <w:p>
          <w:pPr>
            <w:pStyle w:val="956"/>
            <w:tabs>
              <w:tab w:val="right" w:pos="9060" w:leader="dot"/>
            </w:tabs>
            <w:rPr>
              <w:rFonts w:eastAsiaTheme="minorEastAsia"/>
            </w:rPr>
          </w:pPr>
          <w:r/>
          <w:hyperlink w:tooltip="#_Toc40273043" w:anchor="_Toc40273043" w:history="1">
            <w:r>
              <w:rPr>
                <w:rStyle w:val="941"/>
                <w:rFonts w:ascii="Roboto" w:hAnsi="Roboto" w:cstheme="majorHAnsi"/>
              </w:rPr>
              <w:t xml:space="preserve">2.2 Outcomes for version 92,94 and 96</w:t>
            </w:r>
            <w:r>
              <w:tab/>
            </w:r>
            <w:r>
              <w:fldChar w:fldCharType="begin"/>
            </w:r>
            <w:r>
              <w:instrText xml:space="preserve"> PAGEREF _Toc40273043 \h </w:instrText>
            </w:r>
            <w:r>
              <w:fldChar w:fldCharType="separate"/>
            </w:r>
            <w:r>
              <w:t xml:space="preserve">6</w:t>
            </w:r>
            <w:r>
              <w:fldChar w:fldCharType="end"/>
            </w:r>
          </w:hyperlink>
          <w:r/>
          <w:r/>
        </w:p>
        <w:p>
          <w:pPr>
            <w:pStyle w:val="956"/>
            <w:tabs>
              <w:tab w:val="right" w:pos="9060" w:leader="dot"/>
            </w:tabs>
            <w:rPr>
              <w:rFonts w:eastAsiaTheme="minorEastAsia"/>
            </w:rPr>
          </w:pPr>
          <w:r/>
          <w:hyperlink w:tooltip="#_Toc40273044" w:anchor="_Toc40273044" w:history="1">
            <w:r>
              <w:rPr>
                <w:rStyle w:val="941"/>
                <w:rFonts w:ascii="Roboto" w:hAnsi="Roboto" w:cstheme="majorHAnsi"/>
              </w:rPr>
              <w:t xml:space="preserve">2.3 Rules</w:t>
            </w:r>
            <w:r>
              <w:tab/>
            </w:r>
            <w:r>
              <w:fldChar w:fldCharType="begin"/>
            </w:r>
            <w:r>
              <w:instrText xml:space="preserve"> PAGEREF _Toc40273044 \h </w:instrText>
            </w:r>
            <w:r>
              <w:fldChar w:fldCharType="separate"/>
            </w:r>
            <w:r>
              <w:t xml:space="preserve">7</w:t>
            </w:r>
            <w:r>
              <w:fldChar w:fldCharType="end"/>
            </w:r>
          </w:hyperlink>
          <w:r/>
          <w:r/>
        </w:p>
        <w:p>
          <w:pPr>
            <w:pStyle w:val="956"/>
            <w:tabs>
              <w:tab w:val="right" w:pos="9060" w:leader="dot"/>
            </w:tabs>
            <w:rPr>
              <w:rFonts w:eastAsiaTheme="minorEastAsia"/>
            </w:rPr>
          </w:pPr>
          <w:r/>
          <w:hyperlink w:tooltip="#_Toc40273045" w:anchor="_Toc40273045" w:history="1">
            <w:r>
              <w:rPr>
                <w:rStyle w:val="941"/>
                <w:rFonts w:ascii="Roboto" w:hAnsi="Roboto" w:cstheme="majorHAnsi"/>
              </w:rPr>
              <w:t xml:space="preserve">2.4 Features</w:t>
            </w:r>
            <w:r>
              <w:tab/>
            </w:r>
            <w:r>
              <w:fldChar w:fldCharType="begin"/>
            </w:r>
            <w:r>
              <w:instrText xml:space="preserve"> PAGEREF _Toc40273045 \h </w:instrText>
            </w:r>
            <w:r>
              <w:fldChar w:fldCharType="separate"/>
            </w:r>
            <w:r>
              <w:t xml:space="preserve">8</w:t>
            </w:r>
            <w:r>
              <w:fldChar w:fldCharType="end"/>
            </w:r>
          </w:hyperlink>
          <w:r/>
          <w:r/>
        </w:p>
        <w:p>
          <w:pPr>
            <w:pStyle w:val="955"/>
            <w:tabs>
              <w:tab w:val="right" w:pos="9060" w:leader="dot"/>
            </w:tabs>
            <w:rPr>
              <w:rFonts w:eastAsiaTheme="minorEastAsia"/>
            </w:rPr>
          </w:pPr>
          <w:r/>
          <w:hyperlink w:tooltip="#_Toc40273046" w:anchor="_Toc40273046" w:history="1">
            <w:r>
              <w:rPr>
                <w:rStyle w:val="941"/>
                <w:rFonts w:ascii="Roboto" w:hAnsi="Roboto" w:cstheme="majorHAnsi"/>
              </w:rPr>
              <w:t xml:space="preserve">3. Game Flowchart</w:t>
            </w:r>
            <w:r>
              <w:tab/>
            </w:r>
            <w:r>
              <w:fldChar w:fldCharType="begin"/>
            </w:r>
            <w:r>
              <w:instrText xml:space="preserve"> PAGEREF _Toc40273046 \h </w:instrText>
            </w:r>
            <w:r>
              <w:fldChar w:fldCharType="separate"/>
            </w:r>
            <w:r>
              <w:t xml:space="preserve">9</w:t>
            </w:r>
            <w:r>
              <w:fldChar w:fldCharType="end"/>
            </w:r>
          </w:hyperlink>
          <w:r/>
          <w:r/>
        </w:p>
        <w:p>
          <w:pPr>
            <w:pStyle w:val="955"/>
            <w:tabs>
              <w:tab w:val="right" w:pos="9060" w:leader="dot"/>
            </w:tabs>
            <w:rPr>
              <w:rFonts w:eastAsiaTheme="minorEastAsia"/>
            </w:rPr>
          </w:pPr>
          <w:r/>
          <w:hyperlink w:tooltip="#_Toc40273047" w:anchor="_Toc40273047" w:history="1">
            <w:r>
              <w:rPr>
                <w:rStyle w:val="941"/>
                <w:rFonts w:ascii="Roboto" w:hAnsi="Roboto" w:cstheme="majorHAnsi"/>
              </w:rPr>
              <w:t xml:space="preserve">4. Game info</w:t>
            </w:r>
            <w:r>
              <w:tab/>
            </w:r>
            <w:r>
              <w:fldChar w:fldCharType="begin"/>
            </w:r>
            <w:r>
              <w:instrText xml:space="preserve"> PAGEREF _Toc40273047 \h </w:instrText>
            </w:r>
            <w:r>
              <w:fldChar w:fldCharType="separate"/>
            </w:r>
            <w:r>
              <w:t xml:space="preserve">10</w:t>
            </w:r>
            <w:r>
              <w:fldChar w:fldCharType="end"/>
            </w:r>
          </w:hyperlink>
          <w:r/>
          <w:r/>
        </w:p>
        <w:p>
          <w:pPr>
            <w:pStyle w:val="956"/>
            <w:tabs>
              <w:tab w:val="right" w:pos="9060" w:leader="dot"/>
            </w:tabs>
            <w:rPr>
              <w:rFonts w:eastAsiaTheme="minorEastAsia"/>
            </w:rPr>
          </w:pPr>
          <w:r/>
          <w:hyperlink w:tooltip="#_Toc40273048" w:anchor="_Toc40273048" w:history="1">
            <w:r>
              <w:rPr>
                <w:rStyle w:val="941"/>
                <w:rFonts w:ascii="Roboto" w:hAnsi="Roboto" w:cstheme="majorHAnsi"/>
              </w:rPr>
              <w:t xml:space="preserve">4.1. Simulations with SLOT-IDE</w:t>
            </w:r>
            <w:r>
              <w:tab/>
            </w:r>
            <w:r>
              <w:fldChar w:fldCharType="begin"/>
            </w:r>
            <w:r>
              <w:instrText xml:space="preserve"> PAGEREF _Toc40273048 \h </w:instrText>
            </w:r>
            <w:r>
              <w:fldChar w:fldCharType="separate"/>
            </w:r>
            <w:r>
              <w:t xml:space="preserve">11</w:t>
            </w:r>
            <w:r>
              <w:fldChar w:fldCharType="end"/>
            </w:r>
          </w:hyperlink>
          <w:r/>
          <w:r/>
        </w:p>
        <w:p>
          <w:pPr>
            <w:pStyle w:val="955"/>
            <w:tabs>
              <w:tab w:val="right" w:pos="9060" w:leader="dot"/>
            </w:tabs>
            <w:rPr>
              <w:rFonts w:eastAsiaTheme="minorEastAsia"/>
            </w:rPr>
          </w:pPr>
          <w:r/>
          <w:hyperlink w:tooltip="#_Toc40273050" w:anchor="_Toc40273050" w:history="1">
            <w:r>
              <w:rPr>
                <w:rStyle w:val="941"/>
                <w:rFonts w:ascii="Roboto" w:hAnsi="Roboto" w:cstheme="majorHAnsi"/>
              </w:rPr>
              <w:t xml:space="preserve">5. RNG description</w:t>
            </w:r>
            <w:r>
              <w:tab/>
            </w:r>
            <w:r>
              <w:fldChar w:fldCharType="begin"/>
            </w:r>
            <w:r>
              <w:instrText xml:space="preserve"> PAGEREF _Toc40273050 \h </w:instrText>
            </w:r>
            <w:r>
              <w:fldChar w:fldCharType="separate"/>
            </w:r>
            <w:r>
              <w:t xml:space="preserve">12</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30"/>
        <w:rPr>
          <w:rFonts w:ascii="Roboto" w:hAnsi="Roboto" w:cstheme="majorHAnsi"/>
        </w:rPr>
      </w:pPr>
      <w:r/>
      <w:bookmarkStart w:id="0" w:name="_Toc40273040"/>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val="en-GB" w:eastAsia="sl-SI"/>
        </w:rPr>
        <w:t xml:space="preserve"> (</w:t>
      </w:r>
      <w:r>
        <w:rPr>
          <w:rFonts w:ascii="Roboto" w:hAnsi="Roboto" w:cstheme="majorHAnsi"/>
          <w:sz w:val="20"/>
          <w:szCs w:val="20"/>
          <w:lang w:val="en-GB" w:eastAsia="sl-SI"/>
        </w:rPr>
        <w:t xml:space="preserve">queenoftheseas_92</w:t>
      </w:r>
      <w:r>
        <w:rPr>
          <w:rFonts w:ascii="Roboto" w:hAnsi="Roboto" w:cstheme="majorHAnsi"/>
          <w:sz w:val="20"/>
          <w:szCs w:val="20"/>
          <w:lang w:val="en-GB" w:eastAsia="sl-SI"/>
        </w:rPr>
        <w:t xml:space="preserve">)</w:t>
      </w:r>
      <w:r>
        <w:rPr>
          <w:rFonts w:ascii="Roboto" w:hAnsi="Roboto" w:cstheme="majorHAnsi"/>
          <w:sz w:val="20"/>
          <w:szCs w:val="20"/>
          <w:lang w:eastAsia="sl-SI"/>
        </w:rPr>
        <w:t xml:space="preserve">: 91.99%</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val="en-GB" w:eastAsia="sl-SI"/>
        </w:rPr>
        <w:t xml:space="preserve"> (</w:t>
      </w:r>
      <w:r>
        <w:rPr>
          <w:rFonts w:ascii="Roboto" w:hAnsi="Roboto" w:cstheme="majorHAnsi"/>
          <w:sz w:val="20"/>
          <w:szCs w:val="20"/>
          <w:lang w:val="en-GB" w:eastAsia="sl-SI"/>
        </w:rPr>
        <w:t xml:space="preserve">queenoftheseas_9</w:t>
      </w:r>
      <w:r>
        <w:rPr>
          <w:rFonts w:ascii="Roboto" w:hAnsi="Roboto" w:cstheme="majorHAnsi"/>
          <w:sz w:val="20"/>
          <w:szCs w:val="20"/>
          <w:lang w:val="en-GB" w:eastAsia="sl-SI"/>
        </w:rPr>
        <w:t xml:space="preserve">4)</w:t>
      </w:r>
      <w:r>
        <w:rPr>
          <w:rFonts w:ascii="Roboto" w:hAnsi="Roboto" w:cstheme="majorHAnsi"/>
          <w:sz w:val="20"/>
          <w:szCs w:val="20"/>
          <w:lang w:eastAsia="sl-SI"/>
        </w:rPr>
        <w:t xml:space="preserve">: 94.00%</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val="en-GB" w:eastAsia="sl-SI"/>
        </w:rPr>
        <w:t xml:space="preserve"> (</w:t>
      </w:r>
      <w:r>
        <w:rPr>
          <w:rFonts w:ascii="Roboto" w:hAnsi="Roboto" w:cstheme="majorHAnsi"/>
          <w:sz w:val="20"/>
          <w:szCs w:val="20"/>
          <w:lang w:val="en-GB" w:eastAsia="sl-SI"/>
        </w:rPr>
        <w:t xml:space="preserve">queenoftheseas_9</w:t>
      </w:r>
      <w:r>
        <w:rPr>
          <w:rFonts w:ascii="Roboto" w:hAnsi="Roboto" w:cstheme="majorHAnsi"/>
          <w:sz w:val="20"/>
          <w:szCs w:val="20"/>
          <w:lang w:val="en-GB" w:eastAsia="sl-SI"/>
        </w:rPr>
        <w:t xml:space="preserve">6)</w:t>
      </w:r>
      <w:r>
        <w:rPr>
          <w:rFonts w:ascii="Roboto" w:hAnsi="Roboto" w:cstheme="majorHAnsi"/>
          <w:sz w:val="20"/>
          <w:szCs w:val="20"/>
          <w:lang w:eastAsia="sl-SI"/>
        </w:rPr>
        <w:t xml:space="preserve">: 96.00%</w:t>
      </w:r>
      <w:r/>
    </w:p>
    <w:p>
      <w:pPr>
        <w:rPr>
          <w:rFonts w:ascii="Roboto" w:hAnsi="Roboto" w:cstheme="majorHAnsi"/>
          <w:b/>
        </w:rPr>
      </w:pPr>
      <w:r>
        <w:rPr>
          <w:rFonts w:ascii="Roboto" w:hAnsi="Roboto" w:cstheme="majorHAnsi"/>
          <w:b/>
        </w:rPr>
        <w:br w:type="page"/>
      </w:r>
      <w:r/>
    </w:p>
    <w:p>
      <w:pPr>
        <w:pStyle w:val="930"/>
        <w:rPr>
          <w:rFonts w:ascii="Roboto" w:hAnsi="Roboto" w:cstheme="majorHAnsi"/>
        </w:rPr>
      </w:pPr>
      <w:r/>
      <w:bookmarkStart w:id="1" w:name="_Toc40273041"/>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31"/>
        <w:rPr>
          <w:rFonts w:ascii="Roboto" w:hAnsi="Roboto" w:cstheme="majorHAnsi"/>
        </w:rPr>
      </w:pPr>
      <w:r/>
      <w:bookmarkStart w:id="2" w:name="_Toc40273042"/>
      <w:r>
        <w:rPr>
          <w:rFonts w:ascii="Roboto" w:hAnsi="Roboto" w:cstheme="majorHAnsi"/>
        </w:rPr>
        <w:t xml:space="preserve">2.1 </w:t>
      </w:r>
      <w:r>
        <w:rPr>
          <w:rFonts w:ascii="Roboto" w:hAnsi="Roboto" w:cstheme="majorHAnsi"/>
        </w:rPr>
        <w:t xml:space="preserve">Overview</w:t>
      </w:r>
      <w:bookmarkEnd w:id="2"/>
      <w:r/>
      <w:r/>
    </w:p>
    <w:p>
      <w:r>
        <w:rPr>
          <w:lang w:eastAsia="sl-SI"/>
        </w:rPr>
        <mc:AlternateContent>
          <mc:Choice Requires="wpg">
            <w:drawing>
              <wp:inline xmlns:wp="http://schemas.openxmlformats.org/drawingml/2006/wordprocessingDrawing" distT="0" distB="0" distL="0" distR="0">
                <wp:extent cx="5759450" cy="2672745"/>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122775" name="" hidden="0"/>
                        <pic:cNvPicPr>
                          <a:picLocks noChangeAspect="1"/>
                        </pic:cNvPicPr>
                        <pic:nvPr isPhoto="0" userDrawn="0"/>
                      </pic:nvPicPr>
                      <pic:blipFill>
                        <a:blip r:embed="rId13"/>
                        <a:stretch/>
                      </pic:blipFill>
                      <pic:spPr bwMode="auto">
                        <a:xfrm>
                          <a:off x="0" y="0"/>
                          <a:ext cx="5759449" cy="267274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10.5pt;" stroked="false">
                <v:path textboxrect="0,0,0,0"/>
                <v:imagedata r:id="rId13" o:title=""/>
              </v:shape>
            </w:pict>
          </mc:Fallback>
        </mc:AlternateContent>
      </w:r>
      <w:r/>
    </w:p>
    <w:p>
      <w:pPr>
        <w:pStyle w:val="949"/>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Queen Of The Seas</w:t>
      </w:r>
      <w:r>
        <w:rPr>
          <w:rFonts w:ascii="Roboto" w:hAnsi="Roboto" w:cstheme="majorHAnsi"/>
          <w:i w:val="0"/>
        </w:rPr>
        <w:t xml:space="preserve"> game</w:t>
      </w:r>
      <w:r/>
    </w:p>
    <w:p>
      <w:pPr>
        <w:jc w:val="both"/>
        <w:rPr>
          <w:rFonts w:ascii="Roboto" w:hAnsi="Roboto" w:cstheme="majorHAnsi"/>
          <w:sz w:val="16"/>
          <w:lang w:val="en-GB"/>
        </w:rPr>
      </w:pPr>
      <w:r>
        <w:rPr>
          <w:rFonts w:ascii="Roboto" w:hAnsi="Roboto"/>
          <w:sz w:val="20"/>
          <w:shd w:val="clear" w:color="auto" w:fill="ffffff"/>
        </w:rPr>
        <w:t xml:space="preserve">Do you have what it takes to join the heroine of heroines on an epic adventure? The queen of the seas bids you welcome to </w:t>
      </w:r>
      <w:r>
        <w:rPr>
          <w:rFonts w:ascii="Roboto" w:hAnsi="Roboto"/>
          <w:sz w:val="20"/>
          <w:shd w:val="clear" w:color="auto" w:fill="ffffff"/>
        </w:rPr>
        <w:t xml:space="preserve">this 5 reel</w:t>
      </w:r>
      <w:r>
        <w:rPr>
          <w:rFonts w:ascii="Roboto" w:hAnsi="Roboto"/>
          <w:sz w:val="20"/>
          <w:shd w:val="clear" w:color="auto" w:fill="ffffff"/>
        </w:rPr>
        <w:t xml:space="preserve"> – 20 </w:t>
      </w:r>
      <w:r>
        <w:rPr>
          <w:rFonts w:ascii="Roboto" w:hAnsi="Roboto"/>
          <w:sz w:val="20"/>
          <w:shd w:val="clear" w:color="auto" w:fill="ffffff"/>
        </w:rPr>
        <w:t xml:space="preserve">payline</w:t>
      </w:r>
      <w:r>
        <w:rPr>
          <w:rFonts w:ascii="Roboto" w:hAnsi="Roboto"/>
          <w:sz w:val="20"/>
          <w:shd w:val="clear" w:color="auto" w:fill="ffffff"/>
        </w:rPr>
        <w:t xml:space="preserve"> treasure hunt. AYE! Plunder the seas swashbuckler! Remember to look for the booty as all pirates do! You may get 3, 4 or 5 Treasure chests on your adventures! As you enter the Bonus Feature choose your chest awarding </w:t>
      </w:r>
      <w:r>
        <w:rPr>
          <w:rFonts w:ascii="Roboto" w:hAnsi="Roboto"/>
          <w:sz w:val="20"/>
          <w:shd w:val="clear" w:color="auto" w:fill="ffffff"/>
        </w:rPr>
        <w:t xml:space="preserve">20 ,</w:t>
      </w:r>
      <w:r>
        <w:rPr>
          <w:rFonts w:ascii="Roboto" w:hAnsi="Roboto"/>
          <w:sz w:val="20"/>
          <w:shd w:val="clear" w:color="auto" w:fill="ffffff"/>
        </w:rPr>
        <w:t xml:space="preserve"> 15, 10 or 6 </w:t>
      </w:r>
      <w:r>
        <w:rPr>
          <w:rFonts w:ascii="Roboto" w:hAnsi="Roboto"/>
          <w:sz w:val="20"/>
          <w:shd w:val="clear" w:color="auto" w:fill="ffffff"/>
        </w:rPr>
        <w:t xml:space="preserve">Freespins</w:t>
      </w:r>
      <w:r>
        <w:rPr>
          <w:rFonts w:ascii="Roboto" w:hAnsi="Roboto"/>
          <w:sz w:val="20"/>
          <w:shd w:val="clear" w:color="auto" w:fill="ffffff"/>
        </w:rPr>
        <w:t xml:space="preserve"> on a scalable multiplier. Follow your compass as wins pay west (left) to east (right), follow your instinct in this game full of sins, 2 – 3 skulls (wild) on a </w:t>
      </w:r>
      <w:r>
        <w:rPr>
          <w:rFonts w:ascii="Roboto" w:hAnsi="Roboto"/>
          <w:sz w:val="20"/>
          <w:shd w:val="clear" w:color="auto" w:fill="ffffff"/>
        </w:rPr>
        <w:t xml:space="preserve">payline</w:t>
      </w:r>
      <w:r>
        <w:rPr>
          <w:rFonts w:ascii="Roboto" w:hAnsi="Roboto"/>
          <w:sz w:val="20"/>
          <w:shd w:val="clear" w:color="auto" w:fill="ffffff"/>
        </w:rPr>
        <w:t xml:space="preserve">, will double your wins, sail turbulent seas, on furious winds! YAR!</w:t>
      </w:r>
      <w:r/>
    </w:p>
    <w:p>
      <w:pPr>
        <w:pStyle w:val="949"/>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092947"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heme="majorHAnsi"/>
          <w:i w:val="0"/>
        </w:rPr>
        <w:t xml:space="preserve"> </w:t>
      </w: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Queen Of The Seas</w:t>
      </w:r>
      <w:r>
        <w:rPr>
          <w:rFonts w:ascii="Roboto" w:hAnsi="Roboto" w:cstheme="majorHAnsi"/>
          <w:i w:val="0"/>
        </w:rPr>
        <w:t xml:space="preserve"> </w:t>
      </w:r>
      <w:r>
        <w:rPr>
          <w:rFonts w:ascii="Roboto" w:hAnsi="Roboto" w:cstheme="majorHAnsi"/>
          <w:i w:val="0"/>
        </w:rPr>
        <w:t xml:space="preserve">help screen 1</w:t>
      </w:r>
      <w:r/>
    </w:p>
    <w:p>
      <w:pPr>
        <w:pStyle w:val="931"/>
        <w:rPr>
          <w:rFonts w:ascii="Roboto" w:hAnsi="Roboto" w:cstheme="majorHAnsi"/>
        </w:rPr>
      </w:pPr>
      <w:r>
        <w:rPr>
          <w:rFonts w:ascii="Roboto" w:hAnsi="Roboto" w:cstheme="majorHAnsi"/>
        </w:rPr>
      </w:r>
      <w:r/>
    </w:p>
    <w:p>
      <w:pPr>
        <w:pStyle w:val="931"/>
        <w:jc w:val="right"/>
        <w:rPr>
          <w:rFonts w:ascii="Roboto" w:hAnsi="Roboto" w:eastAsiaTheme="minorHAnsi" w:cstheme="majorHAnsi"/>
          <w:iCs/>
          <w:color w:val="44546A"/>
          <w:sz w:val="18"/>
          <w:szCs w:val="18"/>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32407"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rPr>
          <w:rFonts w:ascii="Roboto" w:hAnsi="Roboto" w:cstheme="majorHAnsi"/>
        </w:rPr>
        <w:t xml:space="preserve"> </w:t>
      </w:r>
      <w:r>
        <w:rPr>
          <w:rFonts w:ascii="Roboto" w:hAnsi="Roboto" w:eastAsiaTheme="minorHAnsi" w:cstheme="majorHAnsi"/>
          <w:iCs/>
          <w:color w:val="44546A" w:themeColor="text2"/>
          <w:sz w:val="18"/>
          <w:szCs w:val="18"/>
        </w:rPr>
        <w:t xml:space="preserve">Picture </w:t>
      </w:r>
      <w:r>
        <w:rPr>
          <w:rFonts w:ascii="Roboto" w:hAnsi="Roboto" w:eastAsiaTheme="minorHAnsi" w:cstheme="majorHAnsi"/>
          <w:iCs/>
          <w:color w:val="44546A" w:themeColor="text2"/>
          <w:sz w:val="18"/>
          <w:szCs w:val="18"/>
        </w:rPr>
        <w:t xml:space="preserve">3</w:t>
      </w:r>
      <w:r>
        <w:rPr>
          <w:rFonts w:ascii="Roboto" w:hAnsi="Roboto" w:eastAsiaTheme="minorHAnsi" w:cstheme="majorHAnsi"/>
          <w:iCs/>
          <w:color w:val="44546A" w:themeColor="text2"/>
          <w:sz w:val="18"/>
          <w:szCs w:val="18"/>
        </w:rPr>
        <w:t xml:space="preserve">: Queen Of The Seas help screen </w:t>
      </w:r>
      <w:r>
        <w:rPr>
          <w:rFonts w:ascii="Roboto" w:hAnsi="Roboto" w:eastAsiaTheme="minorHAnsi" w:cstheme="majorHAnsi"/>
          <w:iCs/>
          <w:color w:val="44546A" w:themeColor="text2"/>
          <w:sz w:val="18"/>
          <w:szCs w:val="18"/>
        </w:rPr>
        <w:t xml:space="preserve">2</w:t>
      </w:r>
      <w:r/>
    </w:p>
    <w:p>
      <w:pPr>
        <w:rPr>
          <w:lang w:val="sl-SI" w:eastAsia="en-US"/>
        </w:rPr>
      </w:pPr>
      <w:r>
        <w:rPr>
          <w:lang w:val="sl-SI" w:eastAsia="en-US"/>
        </w:rPr>
      </w:r>
      <w:r/>
    </w:p>
    <w:p>
      <w:pPr>
        <w:pStyle w:val="931"/>
        <w:jc w:val="right"/>
        <w:rPr>
          <w:rFonts w:ascii="Roboto" w:hAnsi="Roboto" w:eastAsiaTheme="minorHAnsi" w:cstheme="majorHAnsi"/>
          <w:iCs/>
          <w:color w:val="44546A"/>
          <w:sz w:val="18"/>
          <w:szCs w:val="18"/>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596153"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rPr>
          <w:rFonts w:ascii="Roboto" w:hAnsi="Roboto" w:eastAsiaTheme="minorHAnsi" w:cstheme="majorHAnsi"/>
          <w:iCs/>
          <w:color w:val="44546A" w:themeColor="text2"/>
          <w:sz w:val="18"/>
          <w:szCs w:val="18"/>
        </w:rPr>
        <w:t xml:space="preserve"> Picture </w:t>
      </w:r>
      <w:r>
        <w:rPr>
          <w:rFonts w:ascii="Roboto" w:hAnsi="Roboto" w:eastAsiaTheme="minorHAnsi" w:cstheme="majorHAnsi"/>
          <w:iCs/>
          <w:color w:val="44546A" w:themeColor="text2"/>
          <w:sz w:val="18"/>
          <w:szCs w:val="18"/>
        </w:rPr>
        <w:t xml:space="preserve">4</w:t>
      </w:r>
      <w:r>
        <w:rPr>
          <w:rFonts w:ascii="Roboto" w:hAnsi="Roboto" w:eastAsiaTheme="minorHAnsi" w:cstheme="majorHAnsi"/>
          <w:iCs/>
          <w:color w:val="44546A" w:themeColor="text2"/>
          <w:sz w:val="18"/>
          <w:szCs w:val="18"/>
        </w:rPr>
        <w:t xml:space="preserve">: Queen Of The Seas help screen </w:t>
      </w:r>
      <w:r>
        <w:rPr>
          <w:rFonts w:ascii="Roboto" w:hAnsi="Roboto" w:eastAsiaTheme="minorHAnsi" w:cstheme="majorHAnsi"/>
          <w:iCs/>
          <w:color w:val="44546A" w:themeColor="text2"/>
          <w:sz w:val="18"/>
          <w:szCs w:val="18"/>
        </w:rPr>
        <w:t xml:space="preserve">3</w:t>
      </w:r>
      <w:r/>
    </w:p>
    <w:p>
      <w:pPr>
        <w:pStyle w:val="931"/>
        <w:jc w:val="right"/>
        <w:rPr>
          <w:rFonts w:ascii="Roboto" w:hAnsi="Roboto" w:eastAsiaTheme="minorHAnsi" w:cstheme="majorHAnsi"/>
          <w:iCs/>
          <w:color w:val="44546A"/>
          <w:sz w:val="18"/>
          <w:szCs w:val="18"/>
        </w:rPr>
      </w:pPr>
      <w:r>
        <w:rPr>
          <w:rFonts w:ascii="Roboto" w:hAnsi="Roboto" w:eastAsiaTheme="minorHAnsi" w:cstheme="majorHAnsi"/>
          <w:iCs/>
          <w:color w:val="44546A"/>
          <w:sz w:val="18"/>
          <w:szCs w:val="18"/>
        </w:rPr>
      </w:r>
      <w:r/>
    </w:p>
    <w:p>
      <w:pPr>
        <w:pStyle w:val="931"/>
        <w:rPr>
          <w:rFonts w:ascii="Roboto" w:hAnsi="Roboto" w:cstheme="majorHAnsi"/>
        </w:rPr>
      </w:pPr>
      <w:r>
        <w:rPr>
          <w:rFonts w:ascii="Roboto" w:hAnsi="Roboto" w:cstheme="majorHAnsi"/>
        </w:rPr>
        <w:br w:type="page"/>
      </w:r>
      <w:bookmarkStart w:id="3" w:name="_Toc40273043"/>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3"/>
      <w:r>
        <w:rPr>
          <w:rFonts w:ascii="Roboto" w:hAnsi="Roboto" w:cstheme="majorHAnsi"/>
        </w:rPr>
        <w:br/>
      </w:r>
      <w:r/>
    </w:p>
    <w:p>
      <w:pPr>
        <w:rPr>
          <w:rFonts w:ascii="Roboto" w:hAnsi="Roboto" w:cstheme="majorHAnsi"/>
          <w:sz w:val="20"/>
        </w:rPr>
      </w:pPr>
      <w:r>
        <w:rPr>
          <w:rFonts w:ascii="Roboto" w:hAnsi="Roboto" w:cstheme="majorHAnsi"/>
          <w:sz w:val="20"/>
        </w:rPr>
        <w:t xml:space="preserve">Symbols</w:t>
      </w:r>
      <w:r>
        <w:rPr>
          <w:rFonts w:ascii="Roboto" w:hAnsi="Roboto" w:cstheme="majorHAnsi"/>
          <w:sz w:val="20"/>
        </w:rPr>
        <w:br/>
      </w:r>
      <w:r/>
    </w:p>
    <w:p>
      <w:pPr>
        <w:rPr>
          <w:rFonts w:ascii="Roboto" w:hAnsi="Roboto" w:cstheme="majorHAnsi"/>
        </w:rPr>
      </w:pPr>
      <w:r>
        <w:rPr>
          <w:rFonts w:ascii="Roboto" w:hAnsi="Roboto" w:cstheme="majorHAnsi"/>
          <w:lang w:eastAsia="sl-SI"/>
        </w:rPr>
        <mc:AlternateContent>
          <mc:Choice Requires="wpg">
            <w:drawing>
              <wp:anchor xmlns:wp="http://schemas.openxmlformats.org/drawingml/2006/wordprocessingDrawing" distT="0" distB="0" distL="114300" distR="114300" simplePos="0" relativeHeight="251681792" behindDoc="0" locked="0" layoutInCell="1" allowOverlap="1">
                <wp:simplePos x="0" y="0"/>
                <wp:positionH relativeFrom="column">
                  <wp:align>left</wp:align>
                </wp:positionH>
                <wp:positionV relativeFrom="paragraph">
                  <wp:align>top</wp:align>
                </wp:positionV>
                <wp:extent cx="2676525" cy="8077835"/>
                <wp:effectExtent l="0" t="0" r="9525" b="0"/>
                <wp:wrapSquare wrapText="bothSides"/>
                <wp:docPr id="10"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ble-queenoftheseas.jpg" hidden="0"/>
                        <pic:cNvPicPr>
                          <a:picLocks noChangeAspect="1"/>
                        </pic:cNvPicPr>
                        <pic:nvPr isPhoto="0" userDrawn="0"/>
                      </pic:nvPicPr>
                      <pic:blipFill>
                        <a:blip r:embed="rId17"/>
                        <a:srcRect l="0" t="0" r="41701" b="0"/>
                        <a:stretch/>
                      </pic:blipFill>
                      <pic:spPr bwMode="auto">
                        <a:xfrm>
                          <a:off x="0" y="0"/>
                          <a:ext cx="2676525" cy="8077835"/>
                        </a:xfrm>
                        <a:prstGeom prst="rect">
                          <a:avLst/>
                        </a:prstGeom>
                        <a:ln>
                          <a:noFill/>
                        </a:ln>
                      </pic:spPr>
                    </pic:pic>
                  </a:graphicData>
                </a:graphic>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position:absolute;mso-wrap-distance-left:9.0pt;mso-wrap-distance-top:0.0pt;mso-wrap-distance-right:9.0pt;mso-wrap-distance-bottom:0.0pt;z-index:251681792;o:allowoverlap:true;o:allowincell:true;mso-position-horizontal-relative:text;mso-position-horizontal:left;mso-position-vertical-relative:text;mso-position-vertical:top;width:210.8pt;height:636.0pt;" stroked="f">
                <v:path textboxrect="0,0,0,0"/>
                <v:imagedata r:id="rId17" o:title=""/>
              </v:shape>
            </w:pict>
          </mc:Fallback>
        </mc:AlternateContent>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85888" behindDoc="0" locked="0" layoutInCell="1" allowOverlap="1">
                <wp:simplePos x="0" y="0"/>
                <wp:positionH relativeFrom="column">
                  <wp:posOffset>1214120</wp:posOffset>
                </wp:positionH>
                <wp:positionV relativeFrom="paragraph">
                  <wp:posOffset>173355</wp:posOffset>
                </wp:positionV>
                <wp:extent cx="2676525" cy="8077835"/>
                <wp:effectExtent l="0" t="0" r="0" b="0"/>
                <wp:wrapNone/>
                <wp:docPr id="11" name="Text Box 2" hidden="0"/>
                <wp:cNvGraphicFramePr/>
                <a:graphic xmlns:a="http://schemas.openxmlformats.org/drawingml/2006/main">
                  <a:graphicData uri="http://schemas.microsoft.com/office/word/2010/wordprocessingShape">
                    <wps:wsp>
                      <wps:cNvPr id="0" name=""/>
                      <wps:cNvSpPr txBox="1"/>
                      <wps:spPr bwMode="auto">
                        <a:xfrm>
                          <a:off x="0" y="0"/>
                          <a:ext cx="2676525" cy="8077835"/>
                        </a:xfrm>
                        <a:prstGeom prst="rect">
                          <a:avLst/>
                        </a:prstGeom>
                        <a:noFill/>
                        <a:ln>
                          <a:noFill/>
                        </a:ln>
                      </wps:spPr>
                      <wps:txb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compass</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0" o:spid="_x0000_s10" o:spt="1" style="position:absolute;mso-wrap-distance-left:9.0pt;mso-wrap-distance-top:0.0pt;mso-wrap-distance-right:9.0pt;mso-wrap-distance-bottom:0.0pt;z-index:251685888;o:allowoverlap:true;o:allowincell:true;mso-position-horizontal-relative:text;margin-left:95.6pt;mso-position-horizontal:absolute;mso-position-vertical-relative:text;margin-top:13.6pt;mso-position-vertical:absolute;width:210.8pt;height:636.0pt;v-text-anchor:top;" coordsize="100000,100000" path="" filled="f" stroked="f">
                <v:path textboxrect="0,0,0,0"/>
                <v:textbo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compass</w:t>
                      </w:r>
                      <w:r/>
                    </w:p>
                  </w:txbxContent>
                </v:textbox>
              </v:shape>
            </w:pict>
          </mc:Fallback>
        </mc:AlternateContent>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87936" behindDoc="0" locked="0" layoutInCell="1" allowOverlap="1">
                <wp:simplePos x="0" y="0"/>
                <wp:positionH relativeFrom="column">
                  <wp:posOffset>1395095</wp:posOffset>
                </wp:positionH>
                <wp:positionV relativeFrom="paragraph">
                  <wp:posOffset>81915</wp:posOffset>
                </wp:positionV>
                <wp:extent cx="2676525" cy="8077835"/>
                <wp:effectExtent l="0" t="0" r="0" b="0"/>
                <wp:wrapNone/>
                <wp:docPr id="12" name="Text Box 11" hidden="0"/>
                <wp:cNvGraphicFramePr/>
                <a:graphic xmlns:a="http://schemas.openxmlformats.org/drawingml/2006/main">
                  <a:graphicData uri="http://schemas.microsoft.com/office/word/2010/wordprocessingShape">
                    <wps:wsp>
                      <wps:cNvPr id="0" name=""/>
                      <wps:cNvSpPr txBox="1"/>
                      <wps:spPr bwMode="auto">
                        <a:xfrm>
                          <a:off x="0" y="0"/>
                          <a:ext cx="2676525" cy="8077835"/>
                        </a:xfrm>
                        <a:prstGeom prst="rect">
                          <a:avLst/>
                        </a:prstGeom>
                        <a:noFill/>
                        <a:ln>
                          <a:noFill/>
                        </a:ln>
                      </wps:spPr>
                      <wps:txb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pirate</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1" o:spid="_x0000_s11" o:spt="1" style="position:absolute;mso-wrap-distance-left:9.0pt;mso-wrap-distance-top:0.0pt;mso-wrap-distance-right:9.0pt;mso-wrap-distance-bottom:0.0pt;z-index:251687936;o:allowoverlap:true;o:allowincell:true;mso-position-horizontal-relative:text;margin-left:109.8pt;mso-position-horizontal:absolute;mso-position-vertical-relative:text;margin-top:6.4pt;mso-position-vertical:absolute;width:210.8pt;height:636.0pt;v-text-anchor:top;" coordsize="100000,100000" path="" filled="f" stroked="f">
                <v:path textboxrect="0,0,0,0"/>
                <v:textbo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pirate</w:t>
                      </w:r>
                      <w:r/>
                    </w:p>
                  </w:txbxContent>
                </v:textbox>
              </v:shape>
            </w:pict>
          </mc:Fallback>
        </mc:AlternateContent>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89984" behindDoc="0" locked="0" layoutInCell="1" allowOverlap="1">
                <wp:simplePos x="0" y="0"/>
                <wp:positionH relativeFrom="column">
                  <wp:posOffset>1137920</wp:posOffset>
                </wp:positionH>
                <wp:positionV relativeFrom="paragraph">
                  <wp:posOffset>156210</wp:posOffset>
                </wp:positionV>
                <wp:extent cx="2676525" cy="8077835"/>
                <wp:effectExtent l="0" t="0" r="0" b="0"/>
                <wp:wrapNone/>
                <wp:docPr id="13" name="Text Box 12" hidden="0"/>
                <wp:cNvGraphicFramePr/>
                <a:graphic xmlns:a="http://schemas.openxmlformats.org/drawingml/2006/main">
                  <a:graphicData uri="http://schemas.microsoft.com/office/word/2010/wordprocessingShape">
                    <wps:wsp>
                      <wps:cNvPr id="0" name=""/>
                      <wps:cNvSpPr txBox="1"/>
                      <wps:spPr bwMode="auto">
                        <a:xfrm>
                          <a:off x="0" y="0"/>
                          <a:ext cx="2676525" cy="8077835"/>
                        </a:xfrm>
                        <a:prstGeom prst="rect">
                          <a:avLst/>
                        </a:prstGeom>
                        <a:noFill/>
                        <a:ln>
                          <a:noFill/>
                        </a:ln>
                      </wps:spPr>
                      <wps:txb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trasure map</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2" o:spid="_x0000_s12" o:spt="1" style="position:absolute;mso-wrap-distance-left:9.0pt;mso-wrap-distance-top:0.0pt;mso-wrap-distance-right:9.0pt;mso-wrap-distance-bottom:0.0pt;z-index:251689984;o:allowoverlap:true;o:allowincell:true;mso-position-horizontal-relative:text;margin-left:89.6pt;mso-position-horizontal:absolute;mso-position-vertical-relative:text;margin-top:12.3pt;mso-position-vertical:absolute;width:210.8pt;height:636.0pt;v-text-anchor:top;" coordsize="100000,100000" path="" filled="f" stroked="f">
                <v:path textboxrect="0,0,0,0"/>
                <v:textbo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trasure map</w:t>
                      </w:r>
                      <w:r/>
                    </w:p>
                  </w:txbxContent>
                </v:textbox>
              </v:shape>
            </w:pict>
          </mc:Fallback>
        </mc:AlternateContent>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92032" behindDoc="0" locked="0" layoutInCell="1" allowOverlap="1">
                <wp:simplePos x="0" y="0"/>
                <wp:positionH relativeFrom="column">
                  <wp:posOffset>1442720</wp:posOffset>
                </wp:positionH>
                <wp:positionV relativeFrom="paragraph">
                  <wp:posOffset>64770</wp:posOffset>
                </wp:positionV>
                <wp:extent cx="2676525" cy="8077835"/>
                <wp:effectExtent l="0" t="0" r="0" b="0"/>
                <wp:wrapNone/>
                <wp:docPr id="14" name="Text Box 15" hidden="0"/>
                <wp:cNvGraphicFramePr/>
                <a:graphic xmlns:a="http://schemas.openxmlformats.org/drawingml/2006/main">
                  <a:graphicData uri="http://schemas.microsoft.com/office/word/2010/wordprocessingShape">
                    <wps:wsp>
                      <wps:cNvPr id="0" name=""/>
                      <wps:cNvSpPr txBox="1"/>
                      <wps:spPr bwMode="auto">
                        <a:xfrm>
                          <a:off x="0" y="0"/>
                          <a:ext cx="2676525" cy="8077835"/>
                        </a:xfrm>
                        <a:prstGeom prst="rect">
                          <a:avLst/>
                        </a:prstGeom>
                        <a:noFill/>
                        <a:ln>
                          <a:noFill/>
                        </a:ln>
                      </wps:spPr>
                      <wps:txbx>
                        <w:txbxContent>
                          <w:p>
                            <w:pPr>
                              <w:jc w:val="center"/>
                              <w:rPr>
                                <w:rFonts w:ascii="Roboto" w:hAnsi="Roboto" w:cstheme="majorHAnsi"/>
                                <w:color w:val="000000"/>
                                <w:sz w:val="72"/>
                                <w:szCs w:val="7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ship</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3" o:spid="_x0000_s13" o:spt="1" style="position:absolute;mso-wrap-distance-left:9.0pt;mso-wrap-distance-top:0.0pt;mso-wrap-distance-right:9.0pt;mso-wrap-distance-bottom:0.0pt;z-index:251692032;o:allowoverlap:true;o:allowincell:true;mso-position-horizontal-relative:text;margin-left:113.6pt;mso-position-horizontal:absolute;mso-position-vertical-relative:text;margin-top:5.1pt;mso-position-vertical:absolute;width:210.8pt;height:636.0pt;v-text-anchor:top;" coordsize="100000,100000" path="" filled="f" stroked="f">
                <v:path textboxrect="0,0,0,0"/>
                <v:textbox>
                  <w:txbxContent>
                    <w:p>
                      <w:pPr>
                        <w:jc w:val="center"/>
                        <w:rPr>
                          <w:rFonts w:ascii="Roboto" w:hAnsi="Roboto" w:cstheme="majorHAnsi"/>
                          <w:color w:val="000000"/>
                          <w:sz w:val="72"/>
                          <w:szCs w:val="7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ship</w:t>
                      </w:r>
                      <w:r/>
                    </w:p>
                  </w:txbxContent>
                </v:textbox>
              </v:shape>
            </w:pict>
          </mc:Fallback>
        </mc:AlternateContent>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94080" behindDoc="0" locked="0" layoutInCell="1" allowOverlap="1">
                <wp:simplePos x="0" y="0"/>
                <wp:positionH relativeFrom="column">
                  <wp:posOffset>1372870</wp:posOffset>
                </wp:positionH>
                <wp:positionV relativeFrom="paragraph">
                  <wp:posOffset>110490</wp:posOffset>
                </wp:positionV>
                <wp:extent cx="2676525" cy="8077835"/>
                <wp:effectExtent l="0" t="0" r="0" b="0"/>
                <wp:wrapNone/>
                <wp:docPr id="15" name="Text Box 17" hidden="0"/>
                <wp:cNvGraphicFramePr/>
                <a:graphic xmlns:a="http://schemas.openxmlformats.org/drawingml/2006/main">
                  <a:graphicData uri="http://schemas.microsoft.com/office/word/2010/wordprocessingShape">
                    <wps:wsp>
                      <wps:cNvPr id="0" name=""/>
                      <wps:cNvSpPr txBox="1"/>
                      <wps:spPr bwMode="auto">
                        <a:xfrm>
                          <a:off x="0" y="0"/>
                          <a:ext cx="2676525" cy="8077835"/>
                        </a:xfrm>
                        <a:prstGeom prst="rect">
                          <a:avLst/>
                        </a:prstGeom>
                        <a:noFill/>
                        <a:ln>
                          <a:noFill/>
                        </a:ln>
                      </wps:spPr>
                      <wps:txb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parrot</w:t>
                            </w:r>
                            <w:r/>
                          </w:p>
                        </w:txbxContent>
                      </wps:txbx>
                      <wps:bodyPr rot="0" spcFirstLastPara="0" vertOverflow="overflow" horzOverflow="overflow" vert="horz" wrap="none" lIns="91440" tIns="45720" rIns="91440" bIns="45720" numCol="1" spcCol="0" rtlCol="0" fromWordArt="0" anchor="t" anchorCtr="0" forceAA="0" compatLnSpc="1">
                        <a:prstTxWarp prst="textNoShape"/>
                        <a:spAutoFit/>
                      </wps:bodyPr>
                    </wps:wsp>
                  </a:graphicData>
                </a:graphic>
              </wp:anchor>
            </w:drawing>
          </mc:Choice>
          <mc:Fallback>
            <w:pict>
              <v:shape id="shape 14" o:spid="_x0000_s14" o:spt="1" style="position:absolute;mso-wrap-distance-left:9.0pt;mso-wrap-distance-top:0.0pt;mso-wrap-distance-right:9.0pt;mso-wrap-distance-bottom:0.0pt;z-index:251694080;o:allowoverlap:true;o:allowincell:true;mso-position-horizontal-relative:text;margin-left:108.1pt;mso-position-horizontal:absolute;mso-position-vertical-relative:text;margin-top:8.7pt;mso-position-vertical:absolute;width:210.8pt;height:636.0pt;v-text-anchor:top;" coordsize="100000,100000" path="" filled="f" stroked="f">
                <v:path textboxrect="0,0,0,0"/>
                <v:textbox>
                  <w:txbxContent>
                    <w:p>
                      <w:pPr>
                        <w:jc w:val="center"/>
                        <w:rPr>
                          <w:rFonts w:ascii="Roboto" w:hAnsi="Roboto" w:cstheme="majorHAnsi"/>
                          <w:color w:val="0070C0"/>
                          <w:sz w:val="32"/>
                          <w:szCs w:val="32"/>
                          <w:lang w:val="en-GB" w:eastAsia="sl-SI"/>
                          <w14:textOutline w14:w="0" w14:cap="flat" w14:cmpd="sng" w14:algn="ctr">
                            <w14:noFill/>
                            <w14:prstDash w14:val="solid"/>
                            <w14:round/>
                          </w14:textOutline>
                        </w:rPr>
                      </w:pPr>
                      <w:r>
                        <w:rPr>
                          <w:rFonts w:ascii="Roboto" w:hAnsi="Roboto" w:cstheme="majorHAnsi"/>
                          <w:color w:val="0070C0"/>
                          <w:sz w:val="32"/>
                          <w:szCs w:val="32"/>
                          <w:lang w:val="en-GB" w:eastAsia="sl-SI"/>
                          <w14:textOutline w14:w="0" w14:cap="flat" w14:cmpd="sng" w14:algn="ctr">
                            <w14:noFill/>
                            <w14:prstDash w14:val="solid"/>
                            <w14:round/>
                          </w14:textOutline>
                        </w:rPr>
                        <w:t xml:space="preserve">parrot</w:t>
                      </w:r>
                      <w:r/>
                    </w:p>
                  </w:txbxContent>
                </v:textbox>
              </v:shape>
            </w:pict>
          </mc:Fallback>
        </mc:AlternateContent>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tabs>
          <w:tab w:val="left" w:pos="3690" w:leader="none"/>
        </w:tabs>
        <w:rPr>
          <w:rFonts w:ascii="Roboto" w:hAnsi="Roboto" w:cstheme="majorHAnsi"/>
        </w:rPr>
      </w:pPr>
      <w:r>
        <w:rPr>
          <w:rFonts w:ascii="Roboto" w:hAnsi="Roboto" w:cstheme="majorHAnsi"/>
        </w:rPr>
        <w:tab/>
      </w:r>
      <w:r/>
    </w:p>
    <w:p>
      <w:pPr>
        <w:rPr>
          <w:rFonts w:ascii="Roboto" w:hAnsi="Roboto" w:cstheme="majorHAnsi"/>
        </w:rPr>
      </w:pPr>
      <w:r>
        <w:rPr>
          <w:rFonts w:ascii="Roboto" w:hAnsi="Roboto" w:cstheme="majorHAnsi"/>
        </w:rPr>
        <w:br/>
      </w:r>
      <w:r>
        <w:rPr>
          <w:rFonts w:ascii="Roboto" w:hAnsi="Roboto" w:cstheme="majorHAnsi"/>
          <w:sz w:val="20"/>
        </w:rPr>
        <w:t xml:space="preserve">Paytable</w:t>
      </w:r>
      <w:r/>
    </w:p>
    <w:tbl>
      <w:tblPr>
        <w:tblW w:w="7647" w:type="dxa"/>
        <w:tblInd w:w="-20" w:type="dxa"/>
        <w:tblLook w:val="04A0" w:firstRow="1" w:lastRow="0" w:firstColumn="1" w:lastColumn="0" w:noHBand="0" w:noVBand="1"/>
      </w:tblPr>
      <w:tblGrid>
        <w:gridCol w:w="2142"/>
        <w:gridCol w:w="698"/>
        <w:gridCol w:w="960"/>
        <w:gridCol w:w="960"/>
        <w:gridCol w:w="960"/>
        <w:gridCol w:w="1927"/>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2x</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rPr>
                <w:rFonts w:ascii="Calibri" w:hAnsi="Calibri"/>
                <w:color w:val="000000"/>
                <w:sz w:val="22"/>
                <w:szCs w:val="22"/>
              </w:rPr>
            </w:pPr>
            <w:r>
              <w:rPr>
                <w:rFonts w:ascii="Calibri" w:hAnsi="Calibri"/>
                <w:color w:val="000000"/>
                <w:sz w:val="22"/>
                <w:szCs w:val="22"/>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rPr>
                <w:rFonts w:ascii="Calibri" w:hAnsi="Calibri"/>
                <w:color w:val="000000"/>
                <w:sz w:val="22"/>
                <w:szCs w:val="22"/>
              </w:rPr>
            </w:pPr>
            <w:r>
              <w:rPr>
                <w:rFonts w:ascii="Calibri" w:hAnsi="Calibri"/>
                <w:color w:val="000000"/>
                <w:sz w:val="22"/>
                <w:szCs w:val="22"/>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960" w:type="dxa"/>
            <w:vAlign w:val="bottom"/>
            <w:textDirection w:val="lrTb"/>
            <w:noWrap/>
          </w:tcPr>
          <w:p>
            <w:pPr>
              <w:rPr>
                <w:rFonts w:ascii="Calibri" w:hAnsi="Calibri"/>
                <w:color w:val="000000"/>
                <w:sz w:val="22"/>
                <w:szCs w:val="22"/>
              </w:rPr>
            </w:pPr>
            <w:r>
              <w:rPr>
                <w:rFonts w:ascii="Calibri" w:hAnsi="Calibri"/>
                <w:color w:val="000000"/>
                <w:sz w:val="22"/>
                <w:szCs w:val="22"/>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rPr>
                <w:rFonts w:ascii="Calibri" w:hAnsi="Calibri"/>
                <w:color w:val="000000"/>
                <w:sz w:val="22"/>
                <w:szCs w:val="22"/>
              </w:rPr>
            </w:pPr>
            <w:r>
              <w:rPr>
                <w:rFonts w:ascii="Calibri" w:hAnsi="Calibri"/>
                <w:color w:val="000000"/>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40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2000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rPr>
                <w:rFonts w:ascii="Calibri" w:hAnsi="Calibri"/>
                <w:color w:val="000000"/>
                <w:sz w:val="22"/>
                <w:szCs w:val="22"/>
              </w:rPr>
            </w:pPr>
            <w:r>
              <w:rPr>
                <w:rFonts w:ascii="Calibri" w:hAnsi="Calibri"/>
                <w:color w:val="000000"/>
                <w:sz w:val="22"/>
                <w:szCs w:val="22"/>
              </w:rPr>
              <w:t xml:space="preserve">and trigger free spins</w:t>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2000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9000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pic1</w:t>
            </w:r>
            <w:r>
              <w:rPr>
                <w:rFonts w:ascii="Calibri" w:hAnsi="Calibri"/>
                <w:color w:val="000000"/>
                <w:sz w:val="22"/>
                <w:szCs w:val="22"/>
                <w:lang w:val="en-GB"/>
              </w:rPr>
              <w:t xml:space="preserve"> (compass)</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750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pic2</w:t>
            </w:r>
            <w:r>
              <w:rPr>
                <w:rFonts w:ascii="Calibri" w:hAnsi="Calibri"/>
                <w:color w:val="000000"/>
                <w:sz w:val="22"/>
                <w:szCs w:val="22"/>
                <w:lang w:val="en-GB"/>
              </w:rPr>
              <w:t xml:space="preserve"> (pirate)</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750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pic3</w:t>
            </w:r>
            <w:r>
              <w:rPr>
                <w:rFonts w:ascii="Calibri" w:hAnsi="Calibri"/>
                <w:color w:val="000000"/>
                <w:sz w:val="22"/>
                <w:szCs w:val="22"/>
                <w:lang w:val="en-GB"/>
              </w:rPr>
              <w:t xml:space="preserve"> (treasure map)</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400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pic4</w:t>
            </w:r>
            <w:r>
              <w:rPr>
                <w:rFonts w:ascii="Calibri" w:hAnsi="Calibri"/>
                <w:color w:val="000000"/>
                <w:sz w:val="22"/>
                <w:szCs w:val="22"/>
                <w:lang w:val="en-GB"/>
              </w:rPr>
              <w:t xml:space="preserve"> (ship)</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75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lang w:val="en-GB"/>
              </w:rPr>
            </w:pPr>
            <w:r>
              <w:rPr>
                <w:rFonts w:ascii="Calibri" w:hAnsi="Calibri"/>
                <w:color w:val="000000"/>
                <w:sz w:val="22"/>
                <w:szCs w:val="22"/>
              </w:rPr>
              <w:t xml:space="preserve">pic5</w:t>
            </w:r>
            <w:r>
              <w:rPr>
                <w:rFonts w:ascii="Calibri" w:hAnsi="Calibri"/>
                <w:color w:val="000000"/>
                <w:sz w:val="22"/>
                <w:szCs w:val="22"/>
                <w:lang w:val="en-GB"/>
              </w:rPr>
              <w:t xml:space="preserve"> (parrot)</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250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Ace</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125</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King</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50</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Queen</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Jack</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Ten</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rPr>
                <w:rFonts w:ascii="Calibri" w:hAnsi="Calibri"/>
                <w:color w:val="000000"/>
                <w:sz w:val="22"/>
                <w:szCs w:val="22"/>
              </w:rPr>
            </w:pPr>
            <w:r>
              <w:rPr>
                <w:rFonts w:ascii="Calibri" w:hAnsi="Calibri"/>
                <w:color w:val="000000"/>
                <w:sz w:val="22"/>
                <w:szCs w:val="22"/>
              </w:rPr>
              <w:t xml:space="preserve"> </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sz w:val="22"/>
                <w:szCs w:val="22"/>
              </w:rPr>
            </w:pPr>
            <w:r>
              <w:rPr>
                <w:rFonts w:ascii="Calibri" w:hAnsi="Calibri"/>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sz w:val="22"/>
                <w:szCs w:val="22"/>
              </w:rPr>
            </w:pPr>
            <w:r>
              <w:rPr>
                <w:rFonts w:ascii="Calibri" w:hAnsi="Calibri"/>
                <w:sz w:val="22"/>
                <w:szCs w:val="22"/>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2142" w:type="dxa"/>
            <w:vAlign w:val="bottom"/>
            <w:textDirection w:val="lrTb"/>
            <w:noWrap/>
          </w:tcPr>
          <w:p>
            <w:pPr>
              <w:rPr>
                <w:rFonts w:ascii="Calibri" w:hAnsi="Calibri"/>
                <w:color w:val="000000"/>
                <w:sz w:val="22"/>
                <w:szCs w:val="22"/>
              </w:rPr>
            </w:pPr>
            <w:r>
              <w:rPr>
                <w:rFonts w:ascii="Calibri" w:hAnsi="Calibri"/>
                <w:color w:val="000000"/>
                <w:sz w:val="22"/>
                <w:szCs w:val="22"/>
              </w:rPr>
              <w:t xml:space="preserve">Nine</w:t>
            </w:r>
            <w:r/>
          </w:p>
        </w:tc>
        <w:tc>
          <w:tcPr>
            <w:shd w:val="clear" w:color="auto" w:fill="auto"/>
            <w:tcBorders>
              <w:top w:val="none" w:color="000000" w:sz="4" w:space="0"/>
              <w:left w:val="none" w:color="000000" w:sz="4" w:space="0"/>
              <w:bottom w:val="single" w:color="auto" w:sz="4" w:space="0"/>
              <w:right w:val="single" w:color="auto" w:sz="4" w:space="0"/>
            </w:tcBorders>
            <w:tcW w:w="698"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2</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25</w:t>
            </w:r>
            <w:r/>
          </w:p>
        </w:tc>
        <w:tc>
          <w:tcPr>
            <w:shd w:val="clear" w:color="auto" w:fill="auto"/>
            <w:tcBorders>
              <w:top w:val="none" w:color="000000" w:sz="4" w:space="0"/>
              <w:left w:val="none" w:color="000000" w:sz="4" w:space="0"/>
              <w:bottom w:val="single" w:color="auto" w:sz="4" w:space="0"/>
              <w:right w:val="single" w:color="auto" w:sz="4" w:space="0"/>
            </w:tcBorders>
            <w:tcW w:w="960" w:type="dxa"/>
            <w:vAlign w:val="bottom"/>
            <w:textDirection w:val="lrTb"/>
            <w:noWrap/>
          </w:tcPr>
          <w:p>
            <w:pPr>
              <w:jc w:val="right"/>
              <w:rPr>
                <w:rFonts w:ascii="Calibri" w:hAnsi="Calibri"/>
                <w:color w:val="000000"/>
                <w:sz w:val="22"/>
                <w:szCs w:val="22"/>
              </w:rPr>
            </w:pPr>
            <w:r>
              <w:rPr>
                <w:rFonts w:ascii="Calibri" w:hAnsi="Calibri"/>
                <w:color w:val="000000"/>
                <w:sz w:val="22"/>
                <w:szCs w:val="22"/>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927" w:type="dxa"/>
            <w:vAlign w:val="bottom"/>
            <w:textDirection w:val="lrTb"/>
            <w:noWrap/>
          </w:tcPr>
          <w:p>
            <w:pPr>
              <w:jc w:val="right"/>
              <w:rPr>
                <w:rFonts w:ascii="Calibri" w:hAnsi="Calibri"/>
                <w:color w:val="000000"/>
                <w:sz w:val="22"/>
                <w:szCs w:val="22"/>
              </w:rPr>
            </w:pPr>
            <w:r>
              <w:rPr>
                <w:rFonts w:ascii="Calibri" w:hAnsi="Calibri"/>
                <w:color w:val="000000"/>
                <w:sz w:val="22"/>
                <w:szCs w:val="22"/>
              </w:rPr>
            </w:r>
            <w:r/>
          </w:p>
        </w:tc>
      </w:tr>
    </w:tbl>
    <w:p>
      <w:pPr>
        <w:rPr>
          <w:rFonts w:ascii="Roboto" w:hAnsi="Roboto" w:cstheme="majorHAnsi"/>
          <w:sz w:val="18"/>
        </w:rPr>
      </w:pPr>
      <w:r>
        <w:rPr>
          <w:rFonts w:ascii="Roboto" w:hAnsi="Roboto" w:cstheme="majorHAnsi"/>
          <w:sz w:val="18"/>
        </w:rPr>
      </w:r>
      <w:r/>
    </w:p>
    <w:p>
      <w:pPr>
        <w:rPr>
          <w:rFonts w:ascii="Roboto" w:hAnsi="Roboto" w:cstheme="majorHAnsi"/>
          <w:b/>
        </w:rPr>
      </w:pPr>
      <w:r>
        <w:rPr>
          <w:rFonts w:ascii="Roboto" w:hAnsi="Roboto" w:cstheme="majorHAnsi"/>
          <w:b/>
        </w:rPr>
      </w:r>
      <w:r/>
    </w:p>
    <w:p>
      <w:pPr>
        <w:pStyle w:val="931"/>
        <w:rPr>
          <w:rFonts w:ascii="Roboto" w:hAnsi="Roboto" w:cstheme="majorHAnsi"/>
        </w:rPr>
      </w:pPr>
      <w:r>
        <w:rPr>
          <w:rFonts w:ascii="Roboto" w:hAnsi="Roboto" w:cstheme="majorHAnsi"/>
        </w:rPr>
      </w:r>
      <w:r/>
    </w:p>
    <w:p>
      <w:pPr>
        <w:pStyle w:val="931"/>
        <w:rPr>
          <w:rFonts w:ascii="Roboto" w:hAnsi="Roboto" w:cstheme="majorHAnsi"/>
        </w:rPr>
      </w:pPr>
      <w:r/>
      <w:bookmarkStart w:id="4" w:name="_Toc40273044"/>
      <w:r>
        <w:rPr>
          <w:rFonts w:ascii="Roboto" w:hAnsi="Roboto" w:cstheme="majorHAnsi"/>
        </w:rPr>
        <w:t xml:space="preserve">2.3 </w:t>
      </w:r>
      <w:r>
        <w:rPr>
          <w:rFonts w:ascii="Roboto" w:hAnsi="Roboto" w:cstheme="majorHAnsi"/>
        </w:rPr>
        <w:t xml:space="preserve">Rules</w:t>
      </w:r>
      <w:bookmarkEnd w:id="4"/>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Bet on 20 fixed </w:t>
      </w:r>
      <w:r>
        <w:rPr>
          <w:rFonts w:ascii="Roboto" w:hAnsi="Roboto" w:cs="Segoe UI"/>
          <w:color w:val="000000"/>
          <w:sz w:val="20"/>
          <w:szCs w:val="21"/>
        </w:rPr>
        <w:t xml:space="preserve">paylines</w:t>
      </w:r>
      <w:r>
        <w:rPr>
          <w:rFonts w:ascii="Roboto" w:hAnsi="Roboto" w:cs="Segoe UI"/>
          <w:color w:val="000000"/>
          <w:sz w:val="20"/>
          <w:szCs w:val="21"/>
        </w:rPr>
        <w:t xml:space="preserve">.</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Choose your total bet by selecting your bet per line multiplier.</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All wins pay left to right.</w:t>
      </w:r>
      <w:r/>
    </w:p>
    <w:p>
      <w:pPr>
        <w:numPr>
          <w:ilvl w:val="0"/>
          <w:numId w:val="7"/>
        </w:numPr>
        <w:spacing w:before="100" w:beforeAutospacing="1" w:after="100" w:afterAutospacing="1"/>
        <w:shd w:val="clear" w:color="auto" w:fill="ffffff"/>
        <w:rPr>
          <w:rFonts w:ascii="Roboto" w:hAnsi="Roboto" w:cs="Arial"/>
          <w:color w:val="333333"/>
          <w:sz w:val="20"/>
          <w:szCs w:val="21"/>
          <w:lang w:eastAsia="sl-SI"/>
        </w:rPr>
      </w:pPr>
      <w:r/>
      <w:bookmarkStart w:id="5" w:name="_Hlk46927607"/>
      <w:r>
        <w:rPr>
          <w:rFonts w:ascii="Roboto" w:hAnsi="Roboto" w:cs="Arial"/>
          <w:color w:val="333333"/>
          <w:sz w:val="20"/>
          <w:szCs w:val="21"/>
          <w:lang w:eastAsia="sl-SI"/>
        </w:rPr>
        <w:t xml:space="preserve">Only wins all on played lines are paid, except scatters.</w:t>
      </w:r>
      <w:bookmarkEnd w:id="5"/>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Wins on different lines are added.</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lang w:val="en-GB"/>
        </w:rPr>
        <w:t xml:space="preserve">Only highest win on each line is paid. </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Scatter wins are multiplied by the total credits bet.</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All line pay symbols must appear on a played line and on a </w:t>
      </w:r>
      <w:r>
        <w:rPr>
          <w:rFonts w:ascii="Roboto" w:hAnsi="Roboto" w:cs="Segoe UI"/>
          <w:color w:val="000000"/>
          <w:sz w:val="20"/>
          <w:szCs w:val="21"/>
        </w:rPr>
        <w:t xml:space="preserve">consecutive reels</w:t>
      </w:r>
      <w:r>
        <w:rPr>
          <w:rFonts w:ascii="Roboto" w:hAnsi="Roboto" w:cs="Segoe UI"/>
          <w:color w:val="000000"/>
          <w:sz w:val="20"/>
          <w:szCs w:val="21"/>
        </w:rPr>
        <w:t xml:space="preserve"> beginning on a leftmost reel.</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lang w:val="en-GB"/>
        </w:rPr>
        <w:t xml:space="preserve">Only the highest scatter win is paid. </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Scatter wins are added to line wins.</w:t>
      </w:r>
      <w:r/>
    </w:p>
    <w:p>
      <w:pPr>
        <w:numPr>
          <w:ilvl w:val="0"/>
          <w:numId w:val="7"/>
        </w:numPr>
        <w:spacing w:before="100" w:beforeAutospacing="1" w:after="100" w:afterAutospacing="1"/>
        <w:shd w:val="clear" w:color="auto" w:fill="ffffff"/>
        <w:rPr>
          <w:rFonts w:ascii="Roboto" w:hAnsi="Roboto" w:cs="Segoe UI"/>
          <w:color w:val="333333"/>
          <w:sz w:val="20"/>
          <w:szCs w:val="21"/>
        </w:rPr>
      </w:pPr>
      <w:r>
        <w:rPr>
          <w:rFonts w:ascii="Roboto" w:hAnsi="Roboto" w:cs="Segoe UI"/>
          <w:color w:val="000000"/>
          <w:sz w:val="20"/>
          <w:szCs w:val="21"/>
        </w:rPr>
        <w:t xml:space="preserve">Scatter wins are awarded for symbols appearing on any position on the reels for any number of played lines.</w:t>
      </w:r>
      <w:r/>
    </w:p>
    <w:p>
      <w:pPr>
        <w:numPr>
          <w:ilvl w:val="0"/>
          <w:numId w:val="7"/>
        </w:numPr>
        <w:spacing w:before="100" w:beforeAutospacing="1" w:after="100" w:afterAutospacing="1"/>
        <w:shd w:val="clear" w:color="auto" w:fill="ffffff"/>
        <w:rPr>
          <w:rFonts w:ascii="Roboto" w:hAnsi="Roboto" w:cs="Segoe UI"/>
          <w:color w:val="000000"/>
          <w:sz w:val="20"/>
          <w:szCs w:val="21"/>
        </w:rPr>
      </w:pPr>
      <w:r>
        <w:rPr>
          <w:rFonts w:ascii="Roboto" w:hAnsi="Roboto" w:cs="Segoe UI"/>
          <w:color w:val="000000"/>
          <w:sz w:val="20"/>
          <w:szCs w:val="21"/>
        </w:rPr>
        <w:t xml:space="preserve">Line wins are multiplied by the bet multiplier.</w:t>
      </w:r>
      <w:r/>
    </w:p>
    <w:p>
      <w:pPr>
        <w:numPr>
          <w:ilvl w:val="0"/>
          <w:numId w:val="7"/>
        </w:numPr>
        <w:spacing w:before="100" w:beforeAutospacing="1" w:after="100" w:afterAutospacing="1"/>
        <w:shd w:val="clear" w:color="auto" w:fill="ffffff"/>
        <w:rPr>
          <w:rFonts w:ascii="Roboto" w:hAnsi="Roboto" w:cs="Segoe UI"/>
          <w:color w:val="000000"/>
          <w:sz w:val="20"/>
          <w:szCs w:val="21"/>
        </w:rPr>
      </w:pPr>
      <w:r>
        <w:rPr>
          <w:rFonts w:ascii="Roboto" w:hAnsi="Roboto" w:cs="Segoe UI"/>
          <w:color w:val="000000"/>
          <w:sz w:val="20"/>
          <w:szCs w:val="21"/>
        </w:rPr>
        <w:t xml:space="preserve">The prizes shown in the </w:t>
      </w:r>
      <w:r>
        <w:rPr>
          <w:rFonts w:ascii="Roboto" w:hAnsi="Roboto" w:cs="Segoe UI"/>
          <w:color w:val="000000"/>
          <w:sz w:val="20"/>
          <w:szCs w:val="21"/>
        </w:rPr>
        <w:t xml:space="preserve">paytable</w:t>
      </w:r>
      <w:r>
        <w:rPr>
          <w:rFonts w:ascii="Roboto" w:hAnsi="Roboto" w:cs="Segoe UI"/>
          <w:color w:val="000000"/>
          <w:sz w:val="20"/>
          <w:szCs w:val="21"/>
        </w:rPr>
        <w:t xml:space="preserve"> are multiplied and related to the selected bet.</w:t>
      </w:r>
      <w:r/>
    </w:p>
    <w:p>
      <w:pPr>
        <w:numPr>
          <w:ilvl w:val="0"/>
          <w:numId w:val="7"/>
        </w:numPr>
        <w:spacing w:before="100" w:beforeAutospacing="1" w:after="100" w:afterAutospacing="1"/>
        <w:shd w:val="clear" w:color="auto" w:fill="ffffff"/>
        <w:rPr>
          <w:rFonts w:ascii="Roboto" w:hAnsi="Roboto" w:cs="Segoe UI"/>
          <w:color w:val="000000"/>
          <w:sz w:val="20"/>
          <w:szCs w:val="21"/>
        </w:rPr>
      </w:pPr>
      <w:r>
        <w:rPr>
          <w:rFonts w:ascii="Roboto" w:hAnsi="Roboto" w:cs="Segoe UI"/>
          <w:color w:val="000000"/>
          <w:sz w:val="20"/>
          <w:szCs w:val="21"/>
        </w:rPr>
        <w:t xml:space="preserve">Malfunction voids all pays and plays.</w:t>
      </w:r>
      <w:r/>
    </w:p>
    <w:p>
      <w:pPr>
        <w:pStyle w:val="935"/>
        <w:numPr>
          <w:ilvl w:val="0"/>
          <w:numId w:val="7"/>
        </w:numPr>
        <w:rPr>
          <w:rFonts w:ascii="Roboto" w:hAnsi="Roboto" w:cstheme="majorHAnsi"/>
        </w:rPr>
      </w:pPr>
      <w:r>
        <w:rPr>
          <w:rFonts w:ascii="Roboto" w:hAnsi="Roboto" w:cstheme="majorHAnsi"/>
          <w:sz w:val="20"/>
          <w:szCs w:val="20"/>
          <w:lang w:eastAsia="sl-SI"/>
        </w:rPr>
        <w:t xml:space="preserve">RTP value version 92: 91.99%</w:t>
      </w:r>
      <w:r>
        <w:rPr>
          <w:rFonts w:ascii="Roboto" w:hAnsi="Roboto" w:cstheme="majorHAnsi"/>
          <w:sz w:val="20"/>
          <w:szCs w:val="20"/>
          <w:lang w:eastAsia="sl-SI"/>
        </w:rPr>
        <w:br/>
        <w:t xml:space="preserve">RTP value version 94: 94.00%</w:t>
      </w:r>
      <w:r>
        <w:rPr>
          <w:rFonts w:ascii="Roboto" w:hAnsi="Roboto" w:cstheme="majorHAnsi"/>
          <w:sz w:val="20"/>
          <w:szCs w:val="20"/>
          <w:lang w:eastAsia="sl-SI"/>
        </w:rPr>
        <w:br/>
        <w:t xml:space="preserve">RTP value version 96: 96.00%</w:t>
      </w:r>
      <w:r/>
    </w:p>
    <w:p>
      <w:pPr>
        <w:spacing w:after="160" w:line="259" w:lineRule="auto"/>
        <w:rPr>
          <w:rFonts w:ascii="Roboto" w:hAnsi="Roboto" w:cstheme="majorHAnsi"/>
          <w:sz w:val="20"/>
          <w:szCs w:val="22"/>
          <w:lang w:val="sl-SI" w:eastAsia="sl-SI"/>
        </w:rPr>
      </w:pPr>
      <w:r>
        <w:rPr>
          <w:rFonts w:ascii="Roboto" w:hAnsi="Roboto" w:cstheme="majorHAnsi"/>
          <w:sz w:val="20"/>
          <w:lang w:eastAsia="sl-SI"/>
        </w:rPr>
        <w:br w:type="page"/>
      </w:r>
      <w:r/>
    </w:p>
    <w:p>
      <w:pPr>
        <w:pStyle w:val="935"/>
        <w:rPr>
          <w:rFonts w:ascii="Roboto" w:hAnsi="Roboto" w:eastAsia="Times New Roman" w:cstheme="majorHAnsi"/>
          <w:sz w:val="20"/>
          <w:lang w:eastAsia="sl-SI"/>
        </w:rPr>
      </w:pPr>
      <w:r>
        <w:rPr>
          <w:rFonts w:ascii="Roboto" w:hAnsi="Roboto" w:eastAsia="Times New Roman" w:cstheme="majorHAnsi"/>
          <w:sz w:val="20"/>
          <w:lang w:eastAsia="sl-SI"/>
        </w:rPr>
      </w:r>
      <w:r/>
    </w:p>
    <w:p>
      <w:pPr>
        <w:pStyle w:val="931"/>
        <w:rPr>
          <w:rFonts w:ascii="Roboto" w:hAnsi="Roboto" w:cstheme="majorHAnsi"/>
        </w:rPr>
      </w:pPr>
      <w:r/>
      <w:bookmarkStart w:id="6" w:name="_Toc40273045"/>
      <w:r>
        <w:rPr>
          <w:rFonts w:ascii="Roboto" w:hAnsi="Roboto" w:cstheme="majorHAnsi"/>
        </w:rPr>
        <w:t xml:space="preserve">2.4 </w:t>
      </w:r>
      <w:r>
        <w:rPr>
          <w:rFonts w:ascii="Roboto" w:hAnsi="Roboto" w:cstheme="majorHAnsi"/>
        </w:rPr>
        <w:t xml:space="preserve">Features</w:t>
      </w:r>
      <w:bookmarkEnd w:id="6"/>
      <w:r/>
      <w:r/>
    </w:p>
    <w:p>
      <w:pPr>
        <w:rPr>
          <w:rFonts w:ascii="Roboto" w:hAnsi="Roboto"/>
          <w:b/>
        </w:rPr>
      </w:pPr>
      <w:r>
        <w:rPr>
          <w:rFonts w:ascii="Roboto" w:hAnsi="Roboto"/>
          <w:b/>
        </w:rPr>
        <w:t xml:space="preserve">Bonus Feature</w:t>
      </w:r>
      <w:r/>
    </w:p>
    <w:p>
      <w:pPr>
        <w:numPr>
          <w:ilvl w:val="0"/>
          <w:numId w:val="9"/>
        </w:numPr>
        <w:spacing w:before="100" w:beforeAutospacing="1" w:after="100" w:afterAutospacing="1"/>
        <w:shd w:val="clear" w:color="auto" w:fill="ffffff"/>
        <w:rPr>
          <w:rFonts w:ascii="Roboto" w:hAnsi="Roboto" w:cs="Segoe UI"/>
          <w:color w:val="333333"/>
          <w:sz w:val="20"/>
          <w:szCs w:val="21"/>
          <w:lang w:eastAsia="sl-SI"/>
        </w:rPr>
      </w:pPr>
      <w:r>
        <w:rPr>
          <w:rFonts w:ascii="Roboto" w:hAnsi="Roboto" w:cs="Segoe UI"/>
          <w:color w:val="000000"/>
          <w:sz w:val="20"/>
          <w:szCs w:val="21"/>
          <w:lang w:eastAsia="sl-SI"/>
        </w:rPr>
        <w:t xml:space="preserve">Win the free spins feature with 3, 4 or 5 scattered treasure </w:t>
      </w:r>
      <w:r>
        <w:rPr>
          <w:rFonts w:ascii="Roboto" w:hAnsi="Roboto" w:cs="Segoe UI"/>
          <w:color w:val="000000"/>
          <w:sz w:val="20"/>
          <w:szCs w:val="21"/>
          <w:lang w:eastAsia="sl-SI"/>
        </w:rPr>
        <w:t xml:space="preserve">chest</w:t>
      </w:r>
      <w:r>
        <w:rPr>
          <w:rFonts w:ascii="Roboto" w:hAnsi="Roboto" w:cs="Segoe UI"/>
          <w:color w:val="000000"/>
          <w:sz w:val="20"/>
          <w:szCs w:val="21"/>
          <w:lang w:eastAsia="sl-SI"/>
        </w:rPr>
        <w:t xml:space="preserve"> </w:t>
      </w:r>
      <w:r>
        <w:rPr>
          <w:rFonts w:ascii="Roboto" w:hAnsi="Roboto" w:cstheme="majorHAnsi"/>
          <w:lang w:eastAsia="sl-SI"/>
        </w:rPr>
        <mc:AlternateContent>
          <mc:Choice Requires="wpg">
            <w:drawing>
              <wp:inline xmlns:wp="http://schemas.openxmlformats.org/drawingml/2006/wordprocessingDrawing" distT="0" distB="0" distL="0" distR="0">
                <wp:extent cx="316262" cy="304800"/>
                <wp:effectExtent l="0" t="0" r="7620" b="0"/>
                <wp:docPr id="16" name="Picture 7" descr="C:\Users\janomir\AppData\Local\Microsoft\Windows\INetCache\Content.Word\SCAT.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nomir\AppData\Local\Microsoft\Windows\INetCache\Content.Word\SCAT.PNG" hidden="0"/>
                        <pic:cNvPicPr>
                          <a:picLocks noChangeAspect="1"/>
                        </pic:cNvPicPr>
                        <pic:nvPr isPhoto="0" userDrawn="0"/>
                      </pic:nvPicPr>
                      <pic:blipFill>
                        <a:blip r:embed="rId18"/>
                        <a:stretch/>
                      </pic:blipFill>
                      <pic:spPr bwMode="auto">
                        <a:xfrm>
                          <a:off x="0" y="0"/>
                          <a:ext cx="321797" cy="310134"/>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24.9pt;height:24.0pt;" stroked="f">
                <v:path textboxrect="0,0,0,0"/>
                <v:imagedata r:id="rId18" o:title=""/>
              </v:shape>
            </w:pict>
          </mc:Fallback>
        </mc:AlternateContent>
      </w:r>
      <w:r>
        <w:rPr>
          <w:rFonts w:ascii="Roboto" w:hAnsi="Roboto" w:cs="Segoe UI"/>
          <w:color w:val="000000"/>
          <w:sz w:val="20"/>
          <w:szCs w:val="21"/>
          <w:lang w:eastAsia="sl-SI"/>
        </w:rPr>
        <w:t xml:space="preserve"> symbols.</w:t>
      </w:r>
      <w:r/>
    </w:p>
    <w:p>
      <w:pPr>
        <w:numPr>
          <w:ilvl w:val="0"/>
          <w:numId w:val="9"/>
        </w:numPr>
        <w:spacing w:before="100" w:beforeAutospacing="1" w:after="100" w:afterAutospacing="1"/>
        <w:shd w:val="clear" w:color="auto" w:fill="ffffff"/>
        <w:rPr>
          <w:rFonts w:ascii="Roboto" w:hAnsi="Roboto" w:cs="Segoe UI"/>
          <w:color w:val="333333"/>
          <w:sz w:val="20"/>
          <w:szCs w:val="21"/>
          <w:lang w:eastAsia="sl-SI"/>
        </w:rPr>
      </w:pPr>
      <w:r>
        <w:rPr>
          <w:rFonts w:ascii="Roboto" w:hAnsi="Roboto" w:cs="Segoe UI"/>
          <w:color w:val="000000"/>
          <w:sz w:val="20"/>
          <w:szCs w:val="21"/>
          <w:lang w:eastAsia="sl-SI"/>
        </w:rPr>
        <w:t xml:space="preserve">Choose your free spins feature by selecting the treasure chest of your choice.</w:t>
      </w:r>
      <w:r/>
    </w:p>
    <w:p>
      <w:pPr>
        <w:numPr>
          <w:ilvl w:val="0"/>
          <w:numId w:val="9"/>
        </w:numPr>
        <w:spacing w:before="100" w:beforeAutospacing="1" w:after="100" w:afterAutospacing="1"/>
        <w:shd w:val="clear" w:color="auto" w:fill="ffffff"/>
        <w:rPr>
          <w:rFonts w:ascii="Roboto" w:hAnsi="Roboto" w:cs="Segoe UI"/>
          <w:color w:val="333333"/>
          <w:sz w:val="20"/>
          <w:szCs w:val="21"/>
          <w:lang w:eastAsia="sl-SI"/>
        </w:rPr>
      </w:pPr>
      <w:r>
        <w:rPr>
          <w:rFonts w:ascii="Roboto" w:hAnsi="Roboto" w:cs="Segoe UI"/>
          <w:color w:val="000000"/>
          <w:sz w:val="20"/>
          <w:szCs w:val="21"/>
          <w:lang w:eastAsia="sl-SI"/>
        </w:rPr>
        <w:t xml:space="preserve">You can select the number of free spins with associated multiplier.</w:t>
      </w:r>
      <w:r/>
    </w:p>
    <w:p>
      <w:pPr>
        <w:numPr>
          <w:ilvl w:val="0"/>
          <w:numId w:val="9"/>
        </w:numPr>
        <w:spacing w:before="100" w:beforeAutospacing="1" w:after="100" w:afterAutospacing="1"/>
        <w:shd w:val="clear" w:color="auto" w:fill="ffffff"/>
        <w:rPr>
          <w:rFonts w:ascii="Roboto" w:hAnsi="Roboto" w:cs="Segoe UI"/>
          <w:color w:val="333333"/>
          <w:sz w:val="20"/>
          <w:szCs w:val="21"/>
          <w:lang w:eastAsia="sl-SI"/>
        </w:rPr>
      </w:pPr>
      <w:r>
        <w:rPr>
          <w:rFonts w:ascii="Roboto" w:hAnsi="Roboto" w:cs="Segoe UI"/>
          <w:color w:val="000000"/>
          <w:sz w:val="20"/>
          <w:szCs w:val="21"/>
          <w:lang w:eastAsia="sl-SI"/>
        </w:rPr>
        <w:t xml:space="preserve">Bonus feature can be triggered again during the free spins.</w:t>
      </w:r>
      <w:r/>
    </w:p>
    <w:p>
      <w:pPr>
        <w:numPr>
          <w:ilvl w:val="0"/>
          <w:numId w:val="9"/>
        </w:numPr>
        <w:spacing w:before="100" w:beforeAutospacing="1" w:after="100" w:afterAutospacing="1"/>
        <w:shd w:val="clear" w:color="auto" w:fill="ffffff"/>
        <w:rPr>
          <w:rFonts w:ascii="Roboto" w:hAnsi="Roboto" w:cs="Segoe UI"/>
          <w:color w:val="333333"/>
          <w:sz w:val="20"/>
          <w:szCs w:val="21"/>
          <w:lang w:eastAsia="sl-SI"/>
        </w:rPr>
      </w:pPr>
      <w:r>
        <w:rPr>
          <w:rFonts w:ascii="Roboto" w:hAnsi="Roboto" w:cs="Segoe UI"/>
          <w:color w:val="000000"/>
          <w:sz w:val="20"/>
          <w:szCs w:val="21"/>
          <w:lang w:eastAsia="sl-SI"/>
        </w:rPr>
        <w:t xml:space="preserve">During free spins credit</w:t>
      </w:r>
      <w:r>
        <w:rPr>
          <w:rFonts w:ascii="Roboto" w:hAnsi="Roboto" w:cs="Segoe UI"/>
          <w:color w:val="000000"/>
          <w:sz w:val="20"/>
          <w:szCs w:val="21"/>
          <w:lang w:val="en-GB" w:eastAsia="sl-SI"/>
        </w:rPr>
        <w:t xml:space="preserve">s</w:t>
      </w:r>
      <w:r>
        <w:rPr>
          <w:rFonts w:ascii="Roboto" w:hAnsi="Roboto" w:cs="Segoe UI"/>
          <w:color w:val="000000"/>
          <w:sz w:val="20"/>
          <w:szCs w:val="21"/>
          <w:lang w:eastAsia="sl-SI"/>
        </w:rPr>
        <w:t xml:space="preserve"> bet and lines played are the same as in the game that triggered the feature.</w:t>
      </w:r>
      <w:r/>
    </w:p>
    <w:p>
      <w:pPr>
        <w:numPr>
          <w:ilvl w:val="0"/>
          <w:numId w:val="9"/>
        </w:numPr>
        <w:spacing w:before="100" w:beforeAutospacing="1" w:after="100" w:afterAutospacing="1"/>
        <w:shd w:val="clear" w:color="auto" w:fill="ffffff"/>
        <w:rPr>
          <w:rFonts w:ascii="Roboto" w:hAnsi="Roboto"/>
          <w:sz w:val="18"/>
        </w:rPr>
      </w:pPr>
      <w:r>
        <w:rPr>
          <w:rFonts w:ascii="Roboto" w:hAnsi="Roboto" w:cs="Segoe UI"/>
          <w:color w:val="000000"/>
          <w:sz w:val="20"/>
          <w:szCs w:val="21"/>
          <w:lang w:eastAsia="sl-SI"/>
        </w:rPr>
        <w:t xml:space="preserve">Autoplay</w:t>
      </w:r>
      <w:r>
        <w:rPr>
          <w:rFonts w:ascii="Roboto" w:hAnsi="Roboto" w:cs="Segoe UI"/>
          <w:color w:val="000000"/>
          <w:sz w:val="20"/>
          <w:szCs w:val="21"/>
          <w:lang w:eastAsia="sl-SI"/>
        </w:rPr>
        <w:t xml:space="preserve"> stops automatically when bonus is entered.</w:t>
      </w:r>
      <w:r/>
    </w:p>
    <w:p>
      <w:pPr>
        <w:rPr>
          <w:rFonts w:ascii="Roboto" w:hAnsi="Roboto" w:cstheme="majorHAnsi"/>
          <w:b/>
          <w:color w:val="333333"/>
          <w:lang w:eastAsia="sl-SI"/>
        </w:rPr>
      </w:pPr>
      <w:r>
        <w:rPr>
          <w:rFonts w:ascii="Roboto" w:hAnsi="Roboto" w:cstheme="majorHAnsi"/>
          <w:b/>
          <w:color w:val="333333"/>
          <w:lang w:eastAsia="sl-SI"/>
        </w:rPr>
        <w:br/>
      </w:r>
      <w:r>
        <w:rPr>
          <w:rFonts w:ascii="Roboto" w:hAnsi="Roboto" w:cstheme="majorHAnsi"/>
          <w:b/>
          <w:color w:val="333333"/>
          <w:lang w:eastAsia="sl-SI"/>
        </w:rPr>
        <w:t xml:space="preserve">Gamble</w:t>
      </w:r>
      <w:r>
        <w:rPr>
          <w:rFonts w:ascii="Roboto" w:hAnsi="Roboto" w:cstheme="majorHAnsi"/>
          <w:b/>
          <w:color w:val="333333"/>
          <w:lang w:eastAsia="sl-SI"/>
        </w:rPr>
        <w:t xml:space="preserve"> Feature</w:t>
      </w:r>
      <w:r>
        <w:rPr>
          <w:rFonts w:ascii="Roboto" w:hAnsi="Roboto" w:cstheme="majorHAnsi"/>
          <w:b/>
          <w:color w:val="333333"/>
          <w:lang w:eastAsia="sl-SI"/>
        </w:rPr>
        <w:br/>
      </w:r>
      <w:r/>
    </w:p>
    <w:p>
      <w:pPr>
        <w:pStyle w:val="935"/>
        <w:numPr>
          <w:ilvl w:val="0"/>
          <w:numId w:val="3"/>
        </w:numPr>
        <w:ind w:left="1080"/>
        <w:rPr>
          <w:rFonts w:ascii="Roboto" w:hAnsi="Roboto" w:cs="Times New Roman" w:eastAsia="Times New Roman"/>
          <w:sz w:val="20"/>
          <w:szCs w:val="20"/>
          <w:lang w:val="en-GB" w:eastAsia="sl-SI"/>
        </w:rPr>
      </w:pPr>
      <w:r/>
      <w:bookmarkStart w:id="7" w:name="_Hlk46927851"/>
      <w:r>
        <w:rPr>
          <w:rFonts w:ascii="Roboto" w:hAnsi="Roboto" w:cs="Times New Roman" w:eastAsia="Times New Roman"/>
          <w:sz w:val="20"/>
          <w:szCs w:val="20"/>
          <w:lang w:val="en-GB" w:eastAsia="sl-SI"/>
        </w:rPr>
        <w:t xml:space="preserve">To gamble any </w:t>
      </w:r>
      <w:r>
        <w:rPr>
          <w:rFonts w:ascii="Roboto" w:hAnsi="Roboto" w:cs="Times New Roman" w:eastAsia="Times New Roman"/>
          <w:sz w:val="20"/>
          <w:szCs w:val="20"/>
          <w:lang w:val="en-GB" w:eastAsia="sl-SI"/>
        </w:rPr>
        <w:t xml:space="preserve">win</w:t>
      </w:r>
      <w:r>
        <w:rPr>
          <w:rFonts w:ascii="Roboto" w:hAnsi="Roboto" w:cs="Times New Roman" w:eastAsia="Times New Roman"/>
          <w:sz w:val="20"/>
          <w:szCs w:val="20"/>
          <w:lang w:val="en-GB" w:eastAsia="sl-SI"/>
        </w:rPr>
        <w:t xml:space="preserve"> press the gamble button</w:t>
      </w:r>
      <w:r>
        <w:rPr>
          <w:rFonts w:ascii="Roboto" w:hAnsi="Roboto" w:cs="Times New Roman" w:eastAsia="Times New Roman"/>
          <w:sz w:val="20"/>
          <w:szCs w:val="20"/>
          <w:lang w:val="en-GB" w:eastAsia="sl-SI"/>
        </w:rPr>
        <w:t xml:space="preserve">.</w:t>
      </w:r>
      <w:r>
        <w:rPr>
          <w:rFonts w:ascii="Roboto" w:hAnsi="Roboto" w:cs="Times New Roman" w:eastAsia="Times New Roman"/>
          <w:sz w:val="20"/>
          <w:szCs w:val="20"/>
          <w:lang w:val="en-GB" w:eastAsia="sl-SI"/>
        </w:rPr>
        <w:t xml:space="preserve"> </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Then select red or black card</w:t>
      </w:r>
      <w:r>
        <w:rPr>
          <w:rFonts w:ascii="Roboto" w:hAnsi="Roboto" w:cs="Times New Roman" w:eastAsia="Times New Roman"/>
          <w:sz w:val="20"/>
          <w:szCs w:val="20"/>
          <w:lang w:val="en-GB" w:eastAsia="sl-SI"/>
        </w:rPr>
        <w:t xml:space="preserve">. </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Bet is doubled (x2) if red or black choice is correct. </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Winnings can be gambled up to five (x5) times.</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feature can be enabled/disabled in the settings menu.</w:t>
      </w:r>
      <w:r/>
    </w:p>
    <w:p>
      <w:pPr>
        <w:pStyle w:val="935"/>
        <w:numPr>
          <w:ilvl w:val="0"/>
          <w:numId w:val="3"/>
        </w:numPr>
        <w:ind w:left="1080"/>
        <w:rPr>
          <w:rFonts w:ascii="Roboto" w:hAnsi="Roboto" w:cs="Times New Roman" w:eastAsia="Times New Roman"/>
          <w:sz w:val="20"/>
          <w:szCs w:val="20"/>
          <w:lang w:val="en-GB" w:eastAsia="sl-SI"/>
        </w:rPr>
      </w:pPr>
      <w:r>
        <w:rPr>
          <w:rFonts w:ascii="Roboto" w:hAnsi="Roboto" w:cs="Times New Roman" w:eastAsia="Times New Roman"/>
          <w:sz w:val="20"/>
          <w:szCs w:val="20"/>
          <w:lang w:val="en-GB" w:eastAsia="sl-SI"/>
        </w:rPr>
        <w:t xml:space="preserve">Gamble is not available during </w:t>
      </w:r>
      <w:r>
        <w:rPr>
          <w:rFonts w:ascii="Roboto" w:hAnsi="Roboto" w:cs="Times New Roman" w:eastAsia="Times New Roman"/>
          <w:sz w:val="20"/>
          <w:szCs w:val="20"/>
          <w:lang w:val="en-GB" w:eastAsia="sl-SI"/>
        </w:rPr>
        <w:t xml:space="preserve">autoplay</w:t>
      </w:r>
      <w:r>
        <w:rPr>
          <w:rFonts w:ascii="Roboto" w:hAnsi="Roboto" w:cs="Times New Roman" w:eastAsia="Times New Roman"/>
          <w:sz w:val="20"/>
          <w:szCs w:val="20"/>
          <w:lang w:val="en-GB" w:eastAsia="sl-SI"/>
        </w:rPr>
        <w:t xml:space="preserve">. </w:t>
      </w:r>
      <w:bookmarkEnd w:id="7"/>
      <w:r/>
      <w:r/>
    </w:p>
    <w:p>
      <w:pPr>
        <w:pStyle w:val="935"/>
        <w:rPr>
          <w:rFonts w:ascii="Roboto" w:hAnsi="Roboto" w:eastAsia="Times New Roman" w:cstheme="majorHAnsi"/>
          <w:sz w:val="20"/>
          <w:szCs w:val="21"/>
          <w:lang w:val="en-GB" w:eastAsia="sl-SI"/>
        </w:rPr>
      </w:pPr>
      <w:r>
        <w:rPr>
          <w:rFonts w:ascii="Roboto" w:hAnsi="Roboto" w:eastAsia="Times New Roman" w:cstheme="majorHAnsi"/>
          <w:sz w:val="20"/>
          <w:szCs w:val="21"/>
          <w:lang w:val="en-GB" w:eastAsia="sl-SI"/>
        </w:rPr>
      </w:r>
      <w:r/>
    </w:p>
    <w:p>
      <w:pPr>
        <w:rPr>
          <w:rFonts w:ascii="Roboto" w:hAnsi="Roboto" w:eastAsiaTheme="majorEastAsia" w:cstheme="majorHAnsi"/>
          <w:color w:val="2E74B5"/>
          <w:sz w:val="40"/>
          <w:szCs w:val="32"/>
        </w:rPr>
      </w:pPr>
      <w:r>
        <w:rPr>
          <w:rFonts w:ascii="Roboto" w:hAnsi="Roboto" w:cstheme="majorHAnsi"/>
        </w:rPr>
        <w:br w:type="page"/>
      </w:r>
      <w:r/>
    </w:p>
    <w:p>
      <w:pPr>
        <w:pStyle w:val="930"/>
      </w:pPr>
      <w:r/>
      <w:bookmarkStart w:id="8" w:name="_Toc40273046"/>
      <w:r>
        <w:rPr>
          <w:rFonts w:ascii="Roboto" w:hAnsi="Roboto" w:cstheme="majorHAnsi"/>
        </w:rPr>
        <w:t xml:space="preserve">3</w:t>
      </w:r>
      <w:r>
        <w:rPr>
          <w:rFonts w:ascii="Roboto" w:hAnsi="Roboto" w:cstheme="majorHAnsi"/>
        </w:rPr>
        <w:t xml:space="preserve">.</w:t>
      </w:r>
      <w:r>
        <w:rPr>
          <w:rFonts w:ascii="Roboto" w:hAnsi="Roboto" w:cstheme="majorHAnsi"/>
        </w:rPr>
        <w:t xml:space="preserve"> Game Flowchart</w:t>
      </w:r>
      <w:bookmarkEnd w:id="8"/>
      <w:r/>
      <w:r/>
    </w:p>
    <w:p>
      <w:pPr>
        <w:rPr>
          <w:rFonts w:ascii="Roboto" w:hAnsi="Roboto" w:cstheme="majorHAnsi"/>
          <w:sz w:val="20"/>
        </w:rPr>
      </w:pPr>
      <w:r>
        <w:rPr>
          <w:rFonts w:ascii="Roboto" w:hAnsi="Roboto" w:cstheme="majorHAnsi"/>
          <w:sz w:val="20"/>
        </w:rPr>
        <w:t xml:space="preserve">Diagram show</w:t>
      </w:r>
      <w:r>
        <w:rPr>
          <w:rFonts w:ascii="Roboto" w:hAnsi="Roboto" w:cstheme="majorHAnsi"/>
          <w:sz w:val="20"/>
        </w:rPr>
        <w:t xml:space="preserve">s</w:t>
      </w:r>
      <w:r>
        <w:rPr>
          <w:rFonts w:ascii="Roboto" w:hAnsi="Roboto" w:cstheme="majorHAnsi"/>
          <w:sz w:val="20"/>
        </w:rPr>
        <w:t xml:space="preserve"> game flowchart (image</w:t>
      </w:r>
      <w:r>
        <w:rPr>
          <w:rFonts w:ascii="Roboto" w:hAnsi="Roboto" w:cstheme="majorHAnsi"/>
          <w:sz w:val="20"/>
        </w:rPr>
        <w:t xml:space="preserve"> is also</w:t>
      </w:r>
      <w:r>
        <w:rPr>
          <w:rFonts w:ascii="Roboto" w:hAnsi="Roboto" w:cstheme="majorHAnsi"/>
          <w:sz w:val="20"/>
        </w:rPr>
        <w:t xml:space="preserve"> included in the folder</w:t>
      </w:r>
      <w:r>
        <w:rPr>
          <w:rFonts w:ascii="Roboto" w:hAnsi="Roboto" w:cstheme="majorHAnsi"/>
          <w:sz w:val="20"/>
        </w:rPr>
        <w:t xml:space="preserve"> </w:t>
      </w:r>
      <w:r>
        <w:rPr>
          <w:rFonts w:ascii="Roboto" w:hAnsi="Roboto" w:cstheme="majorHAnsi"/>
          <w:sz w:val="20"/>
        </w:rPr>
        <w:t xml:space="preserve">–</w:t>
      </w:r>
      <w:r>
        <w:rPr>
          <w:rFonts w:ascii="Roboto" w:hAnsi="Roboto" w:cstheme="majorHAnsi"/>
          <w:sz w:val="20"/>
        </w:rPr>
        <w:t xml:space="preserve"> </w:t>
      </w:r>
      <w:r>
        <w:rPr>
          <w:rFonts w:ascii="Roboto" w:hAnsi="Roboto" w:cstheme="majorHAnsi"/>
          <w:color w:val="2E74B5" w:themeColor="accent1" w:themeShade="BF"/>
          <w:sz w:val="20"/>
        </w:rPr>
        <w:t xml:space="preserve">QueenOfTheSeas</w:t>
      </w:r>
      <w:r>
        <w:rPr>
          <w:rFonts w:ascii="Roboto" w:hAnsi="Roboto" w:cstheme="majorHAnsi"/>
          <w:color w:val="2E74B5" w:themeColor="accent1" w:themeShade="BF"/>
          <w:sz w:val="20"/>
        </w:rPr>
        <w:t xml:space="preserve"> Flowchart.png</w:t>
      </w:r>
      <w:r>
        <w:rPr>
          <w:rFonts w:ascii="Roboto" w:hAnsi="Roboto" w:cstheme="majorHAnsi"/>
          <w:sz w:val="20"/>
        </w:rPr>
        <w:t xml:space="preserve">)</w:t>
      </w:r>
      <w:r/>
    </w:p>
    <w:p>
      <w:pPr>
        <w:keepNext/>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759450" cy="3399155"/>
                <wp:effectExtent l="0" t="0" r="0" b="0"/>
                <wp:docPr id="17" name="Picture 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QueenOfTheSeas Flowchart.png" hidden="0"/>
                        <pic:cNvPicPr>
                          <a:picLocks noChangeAspect="1"/>
                        </pic:cNvPicPr>
                        <pic:nvPr isPhoto="0" userDrawn="0"/>
                      </pic:nvPicPr>
                      <pic:blipFill>
                        <a:blip r:embed="rId19"/>
                        <a:stretch/>
                      </pic:blipFill>
                      <pic:spPr bwMode="auto">
                        <a:xfrm>
                          <a:off x="0" y="0"/>
                          <a:ext cx="5759450" cy="339915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453.5pt;height:267.6pt;" stroked="false">
                <v:path textboxrect="0,0,0,0"/>
                <v:imagedata r:id="rId19" o:title=""/>
              </v:shape>
            </w:pict>
          </mc:Fallback>
        </mc:AlternateContent>
      </w:r>
      <w:r/>
    </w:p>
    <w:p>
      <w:pPr>
        <w:spacing w:after="160" w:line="259" w:lineRule="auto"/>
        <w:rPr>
          <w:lang w:val="sl-SI" w:eastAsia="en-US"/>
        </w:rPr>
      </w:pPr>
      <w:r>
        <w:rPr>
          <w:lang w:val="sl-SI" w:eastAsia="en-US"/>
        </w:rPr>
        <w:br w:type="page"/>
      </w:r>
      <w:r/>
    </w:p>
    <w:p>
      <w:pPr>
        <w:pStyle w:val="930"/>
        <w:rPr>
          <w:rFonts w:ascii="Roboto" w:hAnsi="Roboto" w:cstheme="majorHAnsi"/>
        </w:rPr>
      </w:pPr>
      <w:r/>
      <w:bookmarkStart w:id="9" w:name="_Toc40099475"/>
      <w:r/>
      <w:bookmarkStart w:id="10" w:name="_Toc40167706"/>
      <w:r/>
      <w:bookmarkStart w:id="11" w:name="_Toc40170064"/>
      <w:r/>
      <w:bookmarkStart w:id="12" w:name="_Toc40173917"/>
      <w:r/>
      <w:bookmarkStart w:id="13" w:name="_Toc40257379"/>
      <w:r/>
      <w:bookmarkStart w:id="14" w:name="_Toc40259519"/>
      <w:r/>
      <w:bookmarkStart w:id="15" w:name="_Toc40264609"/>
      <w:r/>
      <w:bookmarkStart w:id="16" w:name="_Toc40273047"/>
      <w:r>
        <w:rPr>
          <w:rFonts w:ascii="Roboto" w:hAnsi="Roboto" w:cstheme="majorHAnsi"/>
        </w:rPr>
        <w:t xml:space="preserve">4. </w:t>
      </w:r>
      <w:r>
        <w:rPr>
          <w:rFonts w:ascii="Roboto" w:hAnsi="Roboto" w:cstheme="majorHAnsi"/>
        </w:rPr>
        <w:t xml:space="preserve">Game info</w:t>
      </w:r>
      <w:bookmarkEnd w:id="9"/>
      <w:r/>
      <w:bookmarkEnd w:id="10"/>
      <w:r/>
      <w:bookmarkEnd w:id="11"/>
      <w:r/>
      <w:bookmarkEnd w:id="12"/>
      <w:r/>
      <w:bookmarkEnd w:id="13"/>
      <w:r/>
      <w:bookmarkEnd w:id="14"/>
      <w:r/>
      <w:bookmarkEnd w:id="15"/>
      <w:r/>
      <w:bookmarkEnd w:id="16"/>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sz w:val="22"/>
                <w:szCs w:val="22"/>
              </w:rPr>
              <w:t xml:space="preserve">20 lines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lang w:val="en-GB"/>
              </w:rPr>
            </w:pPr>
            <w:r>
              <w:rPr>
                <w:rFonts w:ascii="Calibri" w:hAnsi="Calibri" w:cs="Calibri"/>
                <w:sz w:val="22"/>
                <w:szCs w:val="22"/>
              </w:rPr>
              <w:t xml:space="preserve">20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lang w:val="en-GB"/>
              </w:rPr>
            </w:pPr>
            <w:r>
              <w:rPr>
                <w:rFonts w:ascii="Calibri" w:hAnsi="Calibri" w:cs="Calibri"/>
                <w:sz w:val="22"/>
                <w:szCs w:val="22"/>
              </w:rPr>
              <w:t xml:space="preserve">1000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sz w:val="22"/>
                <w:szCs w:val="22"/>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sz w:val="22"/>
                <w:szCs w:val="22"/>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sz w:val="22"/>
                <w:szCs w:val="22"/>
              </w:rPr>
              <w:t xml:space="preserve">low</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sz w:val="22"/>
                <w:szCs w:val="22"/>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rPr>
                <w:rFonts w:ascii="Calibri" w:hAnsi="Calibri"/>
                <w:color w:val="000000"/>
              </w:rPr>
            </w:pPr>
            <w:r>
              <w:rPr>
                <w:rFonts w:ascii="Calibri" w:hAnsi="Calibri"/>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Calibri" w:hAnsi="Calibri"/>
              </w:rPr>
            </w:pPr>
            <w:r>
              <w:rPr>
                <w:rFonts w:ascii="Calibri" w:hAnsi="Calibri" w:cs="Calibri"/>
                <w:sz w:val="22"/>
                <w:szCs w:val="22"/>
              </w:rPr>
              <w:t xml:space="preserve">             35.640.000,00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rPr>
                <w:rFonts w:ascii="Calibri" w:hAnsi="Calibri"/>
                <w:color w:val="000000"/>
              </w:rPr>
            </w:pPr>
            <w:r>
              <w:rPr>
                <w:rFonts w:ascii="Calibri" w:hAnsi="Calibri"/>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center"/>
            <w:textDirection w:val="lrTb"/>
            <w:noWrap/>
          </w:tcPr>
          <w:p>
            <w:pPr>
              <w:jc w:val="center"/>
              <w:rPr>
                <w:rFonts w:ascii="Calibri" w:hAnsi="Calibri" w:cs="Calibri"/>
                <w:lang w:val="en-GB"/>
              </w:rPr>
            </w:pPr>
            <w:r>
              <w:rPr>
                <w:rFonts w:ascii="Calibri" w:hAnsi="Calibri" w:cs="Calibri"/>
                <w:sz w:val="22"/>
                <w:szCs w:val="22"/>
              </w:rPr>
              <w:t xml:space="preserve">5x </w:t>
            </w:r>
            <w:r>
              <w:rPr>
                <w:rFonts w:ascii="Calibri" w:hAnsi="Calibri" w:cs="Calibri"/>
                <w:sz w:val="22"/>
                <w:szCs w:val="22"/>
                <w:lang w:val="en-GB"/>
              </w:rPr>
              <w:t xml:space="preserve">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rPr>
                <w:rFonts w:ascii="Calibri" w:hAnsi="Calibri"/>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1736111</w:t>
            </w:r>
            <w:r>
              <w:rPr>
                <w:rFonts w:ascii="Arial" w:hAnsi="Arial" w:cs="Arial"/>
                <w:sz w:val="20"/>
                <w:szCs w:val="20"/>
              </w:rPr>
              <w:br/>
              <w:t xml:space="preserve">(version 94) 1865672</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1712329</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5897" w:type="dxa"/>
        <w:jc w:val="center"/>
        <w:tblLook w:val="04A0" w:firstRow="1" w:lastRow="0" w:firstColumn="1" w:lastColumn="0" w:noHBand="0" w:noVBand="1"/>
      </w:tblPr>
      <w:tblGrid>
        <w:gridCol w:w="2691"/>
        <w:gridCol w:w="3206"/>
      </w:tblGrid>
      <w:tr>
        <w:trPr>
          <w:jc w:val="center"/>
          <w:trHeight w:val="452"/>
        </w:trPr>
        <w:tc>
          <w:tcPr>
            <w:shd w:val="clear" w:color="auto" w:fill="auto"/>
            <w:tcBorders>
              <w:top w:val="single" w:color="auto" w:sz="4" w:space="0"/>
              <w:left w:val="single" w:color="auto" w:sz="4" w:space="0"/>
              <w:bottom w:val="single" w:color="auto" w:sz="4" w:space="0"/>
              <w:right w:val="single" w:color="auto" w:sz="4" w:space="0"/>
            </w:tcBorders>
            <w:tcW w:w="2691" w:type="dxa"/>
            <w:vAlign w:val="bottom"/>
            <w:textDirection w:val="lrTb"/>
            <w:noWrap/>
          </w:tcPr>
          <w:p>
            <w:pPr>
              <w:jc w:val="center"/>
              <w:rPr>
                <w:rFonts w:ascii="Calibri" w:hAnsi="Calibri" w:cs="Calibri"/>
                <w:color w:val="000000"/>
              </w:rPr>
            </w:pPr>
            <w:r>
              <w:rPr>
                <w:rFonts w:ascii="Calibri" w:hAnsi="Calibri" w:cs="Calibri"/>
                <w:color w:val="000000"/>
              </w:rPr>
              <w:t xml:space="preserve">Bonus Type</w:t>
            </w:r>
            <w:r/>
          </w:p>
        </w:tc>
        <w:tc>
          <w:tcPr>
            <w:shd w:val="clear" w:color="auto" w:fill="auto"/>
            <w:tcBorders>
              <w:top w:val="single" w:color="auto" w:sz="4" w:space="0"/>
              <w:left w:val="none" w:color="000000" w:sz="4" w:space="0"/>
              <w:bottom w:val="single" w:color="auto" w:sz="4" w:space="0"/>
              <w:right w:val="single" w:color="auto" w:sz="4" w:space="0"/>
            </w:tcBorders>
            <w:tcW w:w="3206" w:type="dxa"/>
            <w:vAlign w:val="center"/>
            <w:textDirection w:val="lrTb"/>
            <w:noWrap/>
          </w:tcPr>
          <w:p>
            <w:pPr>
              <w:jc w:val="center"/>
              <w:rPr>
                <w:rFonts w:ascii="Calibri" w:hAnsi="Calibri" w:cs="Calibri"/>
              </w:rPr>
            </w:pPr>
            <w:r>
              <w:rPr>
                <w:rFonts w:ascii="Calibri" w:hAnsi="Calibri" w:cs="Calibri"/>
                <w:sz w:val="22"/>
                <w:szCs w:val="22"/>
              </w:rPr>
              <w:t xml:space="preserve">Free Spins</w:t>
            </w:r>
            <w:r/>
          </w:p>
        </w:tc>
      </w:tr>
      <w:tr>
        <w:trPr>
          <w:jc w:val="center"/>
          <w:trHeight w:val="452"/>
        </w:trPr>
        <w:tc>
          <w:tcPr>
            <w:shd w:val="clear" w:color="auto" w:fill="auto"/>
            <w:tcBorders>
              <w:top w:val="single" w:color="auto" w:sz="4" w:space="0"/>
              <w:left w:val="single" w:color="auto" w:sz="4" w:space="0"/>
              <w:bottom w:val="single" w:color="auto" w:sz="4" w:space="0"/>
              <w:right w:val="single" w:color="auto" w:sz="4" w:space="0"/>
            </w:tcBorders>
            <w:tcW w:w="2691" w:type="dxa"/>
            <w:vAlign w:val="bottom"/>
            <w:textDirection w:val="lrTb"/>
            <w:noWrap/>
          </w:tcPr>
          <w:p>
            <w:pPr>
              <w:jc w:val="center"/>
              <w:rPr>
                <w:rFonts w:ascii="Calibri" w:hAnsi="Calibri" w:cs="Calibri"/>
                <w:color w:val="000000"/>
              </w:rPr>
            </w:pPr>
            <w:r>
              <w:rPr>
                <w:rFonts w:ascii="Calibri" w:hAnsi="Calibri" w:cs="Calibri"/>
                <w:color w:val="000000"/>
              </w:rPr>
              <w:t xml:space="preserve">Distinctive Feature</w:t>
            </w:r>
            <w:r/>
          </w:p>
        </w:tc>
        <w:tc>
          <w:tcPr>
            <w:shd w:val="clear" w:color="auto" w:fill="auto"/>
            <w:tcBorders>
              <w:top w:val="single" w:color="auto" w:sz="4" w:space="0"/>
              <w:left w:val="single" w:color="auto" w:sz="4" w:space="0"/>
              <w:bottom w:val="single" w:color="auto" w:sz="4" w:space="0"/>
              <w:right w:val="single" w:color="auto" w:sz="4" w:space="0"/>
            </w:tcBorders>
            <w:tcW w:w="3206" w:type="dxa"/>
            <w:vAlign w:val="center"/>
            <w:textDirection w:val="lrTb"/>
            <w:noWrap/>
          </w:tcPr>
          <w:p>
            <w:pPr>
              <w:jc w:val="center"/>
              <w:rPr>
                <w:rFonts w:ascii="Calibri" w:hAnsi="Calibri" w:cs="Calibri"/>
              </w:rPr>
            </w:pPr>
            <w:r>
              <w:rPr>
                <w:rFonts w:ascii="Calibri" w:hAnsi="Calibri" w:cs="Calibri"/>
                <w:sz w:val="22"/>
                <w:szCs w:val="22"/>
              </w:rPr>
              <w:t xml:space="preserve">wins multiplied</w:t>
            </w:r>
            <w:r/>
          </w:p>
        </w:tc>
      </w:tr>
      <w:tr>
        <w:trPr>
          <w:jc w:val="center"/>
          <w:trHeight w:val="452"/>
        </w:trPr>
        <w:tc>
          <w:tcPr>
            <w:shd w:val="clear" w:color="auto" w:fill="auto"/>
            <w:tcBorders>
              <w:top w:val="single" w:color="auto" w:sz="4" w:space="0"/>
              <w:left w:val="single" w:color="auto" w:sz="4" w:space="0"/>
              <w:bottom w:val="single" w:color="auto" w:sz="4" w:space="0"/>
              <w:right w:val="single" w:color="auto" w:sz="4" w:space="0"/>
            </w:tcBorders>
            <w:tcW w:w="2691" w:type="dxa"/>
            <w:vAlign w:val="bottom"/>
            <w:textDirection w:val="lrTb"/>
            <w:noWrap/>
          </w:tcPr>
          <w:p>
            <w:pPr>
              <w:jc w:val="center"/>
              <w:rPr>
                <w:rFonts w:ascii="Calibri" w:hAnsi="Calibri" w:cs="Calibri"/>
                <w:color w:val="000000"/>
              </w:rPr>
            </w:pPr>
            <w:r>
              <w:rPr>
                <w:rFonts w:ascii="Calibri" w:hAnsi="Calibri" w:cs="Calibri"/>
                <w:color w:val="000000"/>
              </w:rPr>
              <w:t xml:space="preserve">Minimum Free Spins</w:t>
            </w:r>
            <w:r/>
          </w:p>
        </w:tc>
        <w:tc>
          <w:tcPr>
            <w:shd w:val="clear" w:color="auto" w:fill="auto"/>
            <w:tcBorders>
              <w:top w:val="single" w:color="auto" w:sz="4" w:space="0"/>
              <w:left w:val="none" w:color="000000" w:sz="4" w:space="0"/>
              <w:bottom w:val="single" w:color="auto" w:sz="4" w:space="0"/>
              <w:right w:val="single" w:color="auto" w:sz="4" w:space="0"/>
            </w:tcBorders>
            <w:tcW w:w="3206" w:type="dxa"/>
            <w:vAlign w:val="center"/>
            <w:textDirection w:val="lrTb"/>
            <w:noWrap/>
          </w:tcPr>
          <w:p>
            <w:pPr>
              <w:jc w:val="center"/>
              <w:spacing w:after="160" w:line="259" w:lineRule="auto"/>
              <w:rPr>
                <w:rFonts w:ascii="Calibri" w:hAnsi="Calibri" w:cs="Calibri" w:eastAsiaTheme="minorHAnsi"/>
                <w:color w:val="000000"/>
                <w:lang w:val="sl-SI" w:eastAsia="en-US"/>
              </w:rPr>
            </w:pPr>
            <w:r>
              <w:rPr>
                <w:rFonts w:ascii="Calibri" w:hAnsi="Calibri" w:cs="Calibri"/>
                <w:sz w:val="22"/>
                <w:szCs w:val="22"/>
              </w:rPr>
              <w:t xml:space="preserve">6</w:t>
            </w:r>
            <w:r/>
          </w:p>
        </w:tc>
      </w:tr>
      <w:tr>
        <w:trPr>
          <w:jc w:val="center"/>
          <w:trHeight w:val="452"/>
        </w:trPr>
        <w:tc>
          <w:tcPr>
            <w:shd w:val="clear" w:color="auto" w:fill="auto"/>
            <w:tcBorders>
              <w:top w:val="single" w:color="auto" w:sz="4" w:space="0"/>
              <w:left w:val="single" w:color="auto" w:sz="4" w:space="0"/>
              <w:bottom w:val="single" w:color="auto" w:sz="4" w:space="0"/>
              <w:right w:val="single" w:color="auto" w:sz="4" w:space="0"/>
            </w:tcBorders>
            <w:tcW w:w="2691" w:type="dxa"/>
            <w:vAlign w:val="bottom"/>
            <w:textDirection w:val="lrTb"/>
            <w:noWrap/>
          </w:tcPr>
          <w:p>
            <w:pPr>
              <w:jc w:val="center"/>
              <w:rPr>
                <w:rFonts w:ascii="Calibri" w:hAnsi="Calibri" w:cs="Calibri"/>
                <w:color w:val="000000"/>
              </w:rPr>
            </w:pPr>
            <w:r>
              <w:rPr>
                <w:rFonts w:ascii="Calibri" w:hAnsi="Calibri" w:cs="Calibri"/>
                <w:color w:val="000000"/>
              </w:rPr>
              <w:t xml:space="preserve">Retriggered</w:t>
            </w:r>
            <w:r/>
          </w:p>
        </w:tc>
        <w:tc>
          <w:tcPr>
            <w:shd w:val="clear" w:color="auto" w:fill="auto"/>
            <w:tcBorders>
              <w:top w:val="single" w:color="auto" w:sz="4" w:space="0"/>
              <w:left w:val="none" w:color="000000" w:sz="4" w:space="0"/>
              <w:bottom w:val="single" w:color="auto" w:sz="4" w:space="0"/>
              <w:right w:val="single" w:color="auto" w:sz="4" w:space="0"/>
            </w:tcBorders>
            <w:tcW w:w="3206" w:type="dxa"/>
            <w:vAlign w:val="center"/>
            <w:textDirection w:val="lrTb"/>
            <w:noWrap/>
          </w:tcPr>
          <w:p>
            <w:pPr>
              <w:jc w:val="center"/>
              <w:rPr>
                <w:rFonts w:ascii="Calibri" w:hAnsi="Calibri" w:cs="Calibri"/>
              </w:rPr>
            </w:pPr>
            <w:r>
              <w:rPr>
                <w:rFonts w:ascii="Calibri" w:hAnsi="Calibri" w:cs="Calibri"/>
                <w:sz w:val="22"/>
                <w:szCs w:val="22"/>
              </w:rPr>
              <w:t xml:space="preserve">yes</w:t>
            </w:r>
            <w:r/>
          </w:p>
        </w:tc>
      </w:tr>
      <w:tr>
        <w:trPr>
          <w:jc w:val="center"/>
          <w:trHeight w:val="452"/>
        </w:trPr>
        <w:tc>
          <w:tcPr>
            <w:shd w:val="clear" w:color="auto" w:fill="auto"/>
            <w:tcBorders>
              <w:top w:val="single" w:color="auto" w:sz="4" w:space="0"/>
              <w:left w:val="single" w:color="auto" w:sz="4" w:space="0"/>
              <w:bottom w:val="single" w:color="auto" w:sz="4" w:space="0"/>
              <w:right w:val="single" w:color="auto" w:sz="4" w:space="0"/>
            </w:tcBorders>
            <w:tcW w:w="2691" w:type="dxa"/>
            <w:vAlign w:val="bottom"/>
            <w:textDirection w:val="lrTb"/>
            <w:noWrap/>
          </w:tcPr>
          <w:p>
            <w:pPr>
              <w:jc w:val="center"/>
              <w:rPr>
                <w:rFonts w:ascii="Calibri" w:hAnsi="Calibri" w:cs="Calibri"/>
                <w:color w:val="000000"/>
              </w:rPr>
            </w:pPr>
            <w:r>
              <w:rPr>
                <w:rFonts w:ascii="Calibri" w:hAnsi="Calibri" w:cs="Calibri"/>
                <w:color w:val="000000"/>
              </w:rPr>
              <w:t xml:space="preserve">Maximum Free Spins</w:t>
            </w:r>
            <w:r/>
          </w:p>
        </w:tc>
        <w:tc>
          <w:tcPr>
            <w:shd w:val="clear" w:color="auto" w:fill="auto"/>
            <w:tcBorders>
              <w:top w:val="single" w:color="auto" w:sz="4" w:space="0"/>
              <w:left w:val="none" w:color="000000" w:sz="4" w:space="0"/>
              <w:bottom w:val="single" w:color="auto" w:sz="4" w:space="0"/>
              <w:right w:val="single" w:color="auto" w:sz="4" w:space="0"/>
            </w:tcBorders>
            <w:tcW w:w="3206" w:type="dxa"/>
            <w:vAlign w:val="center"/>
            <w:textDirection w:val="lrTb"/>
            <w:noWrap/>
          </w:tcPr>
          <w:p>
            <w:pPr>
              <w:jc w:val="center"/>
              <w:rPr>
                <w:rFonts w:ascii="Calibri" w:hAnsi="Calibri" w:cs="Calibri"/>
              </w:rPr>
            </w:pPr>
            <w:r>
              <w:rPr>
                <w:rFonts w:ascii="Calibri" w:hAnsi="Calibri" w:cs="Calibri"/>
                <w:sz w:val="22"/>
                <w:szCs w:val="22"/>
              </w:rPr>
              <w:t xml:space="preserve">unlimited retriggers</w:t>
            </w:r>
            <w:r/>
          </w:p>
        </w:tc>
      </w:tr>
    </w:tbl>
    <w:p>
      <w:r/>
      <w:r/>
    </w:p>
    <w:p>
      <w:r>
        <w:br w:type="page"/>
      </w:r>
      <w:r/>
    </w:p>
    <w:p>
      <w:pPr>
        <w:pStyle w:val="931"/>
        <w:rPr>
          <w:rFonts w:ascii="Roboto" w:hAnsi="Roboto" w:cstheme="majorHAnsi"/>
        </w:rPr>
      </w:pPr>
      <w:r/>
      <w:bookmarkStart w:id="17" w:name="_Toc40167707"/>
      <w:r/>
      <w:bookmarkStart w:id="18" w:name="_Toc40170065"/>
      <w:r/>
      <w:bookmarkStart w:id="19" w:name="_Toc40173918"/>
      <w:r/>
      <w:bookmarkStart w:id="20" w:name="_Toc40257380"/>
      <w:r/>
      <w:bookmarkStart w:id="21" w:name="_Toc40259520"/>
      <w:r/>
      <w:bookmarkStart w:id="22" w:name="_Toc40264610"/>
      <w:r/>
      <w:bookmarkStart w:id="23" w:name="_Toc40273048"/>
      <w:r>
        <w:rPr>
          <w:rFonts w:ascii="Roboto" w:hAnsi="Roboto" w:cstheme="majorHAnsi"/>
        </w:rPr>
        <w:t xml:space="preserve">4</w:t>
      </w:r>
      <w:r>
        <w:rPr>
          <w:rFonts w:ascii="Roboto" w:hAnsi="Roboto" w:cstheme="majorHAnsi"/>
        </w:rPr>
        <w:t xml:space="preserve">.1. Simulations with SLOT-IDE</w:t>
      </w:r>
      <w:bookmarkEnd w:id="17"/>
      <w:r/>
      <w:bookmarkEnd w:id="18"/>
      <w:r/>
      <w:bookmarkEnd w:id="19"/>
      <w:r/>
      <w:bookmarkEnd w:id="20"/>
      <w:r/>
      <w:bookmarkEnd w:id="21"/>
      <w:r/>
      <w:bookmarkEnd w:id="22"/>
      <w:r/>
      <w:bookmarkEnd w:id="23"/>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Queen of the Seas</w:t>
      </w:r>
      <w:r>
        <w:rPr>
          <w:rFonts w:ascii="Roboto" w:hAnsi="Roboto" w:cstheme="majorHAnsi"/>
          <w:color w:val="2E74B5" w:themeColor="accent1" w:themeShade="BF"/>
          <w:sz w:val="28"/>
          <w:szCs w:val="28"/>
        </w:rPr>
        <w:t xml:space="preserve"> 92</w:t>
      </w:r>
      <w:r/>
    </w:p>
    <w:p>
      <w:r>
        <mc:AlternateContent>
          <mc:Choice Requires="wpg">
            <w:drawing>
              <wp:inline xmlns:wp="http://schemas.openxmlformats.org/drawingml/2006/wordprocessingDrawing" distT="0" distB="0" distL="0" distR="0">
                <wp:extent cx="4152900" cy="2305050"/>
                <wp:effectExtent l="0" t="0" r="0" b="0"/>
                <wp:docPr id="18"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4152900" cy="23050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327.0pt;height:181.5pt;" stroked="false">
                <v:path textboxrect="0,0,0,0"/>
                <v:imagedata r:id="rId2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Queen of the Seas</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94</w:t>
      </w:r>
      <w:r/>
    </w:p>
    <w:p>
      <w:r>
        <mc:AlternateContent>
          <mc:Choice Requires="wpg">
            <w:drawing>
              <wp:inline xmlns:wp="http://schemas.openxmlformats.org/drawingml/2006/wordprocessingDrawing" distT="0" distB="0" distL="0" distR="0">
                <wp:extent cx="4114800" cy="2333625"/>
                <wp:effectExtent l="0" t="0" r="0" b="9525"/>
                <wp:docPr id="19"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4114800" cy="23336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324.0pt;height:183.8pt;" stroked="false">
                <v:path textboxrect="0,0,0,0"/>
                <v:imagedata r:id="rId21"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Queen of the Seas</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96</w:t>
      </w:r>
      <w:r/>
    </w:p>
    <w:p>
      <w:pPr>
        <w:pStyle w:val="930"/>
        <w:rPr>
          <w:rFonts w:ascii="Roboto" w:hAnsi="Roboto" w:cstheme="majorHAnsi"/>
        </w:rPr>
      </w:pPr>
      <w:r/>
      <w:bookmarkStart w:id="24" w:name="_Toc40273049"/>
      <w:r>
        <mc:AlternateContent>
          <mc:Choice Requires="wpg">
            <w:drawing>
              <wp:inline xmlns:wp="http://schemas.openxmlformats.org/drawingml/2006/wordprocessingDrawing" distT="0" distB="0" distL="0" distR="0">
                <wp:extent cx="4133850" cy="2276475"/>
                <wp:effectExtent l="0" t="0" r="0" b="9525"/>
                <wp:docPr id="20"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4133850" cy="22764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325.5pt;height:179.2pt;" stroked="false">
                <v:path textboxrect="0,0,0,0"/>
                <v:imagedata r:id="rId22" o:title=""/>
              </v:shape>
            </w:pict>
          </mc:Fallback>
        </mc:AlternateContent>
      </w:r>
      <w:bookmarkEnd w:id="24"/>
      <w:r/>
      <w:r/>
    </w:p>
    <w:p>
      <w:pPr>
        <w:rPr>
          <w:rFonts w:ascii="Roboto" w:hAnsi="Roboto" w:eastAsiaTheme="majorEastAsia" w:cstheme="majorHAnsi"/>
          <w:color w:val="2E74B5"/>
          <w:sz w:val="40"/>
          <w:szCs w:val="32"/>
        </w:rPr>
      </w:pPr>
      <w:r>
        <w:rPr>
          <w:rFonts w:ascii="Roboto" w:hAnsi="Roboto" w:cstheme="majorHAnsi"/>
        </w:rPr>
        <w:br w:type="page"/>
      </w:r>
      <w:r/>
    </w:p>
    <w:p>
      <w:pPr>
        <w:pStyle w:val="930"/>
        <w:rPr>
          <w:rFonts w:ascii="Roboto" w:hAnsi="Roboto" w:cstheme="majorHAnsi"/>
        </w:rPr>
      </w:pPr>
      <w:r>
        <w:rPr>
          <w:rFonts w:ascii="Roboto" w:hAnsi="Roboto" w:cstheme="majorHAnsi"/>
        </w:rPr>
      </w:r>
      <w:r/>
    </w:p>
    <w:p>
      <w:pPr>
        <w:pStyle w:val="930"/>
      </w:pPr>
      <w:r/>
      <w:bookmarkStart w:id="25" w:name="_Toc40099477"/>
      <w:r/>
      <w:bookmarkStart w:id="26" w:name="_Toc40167709"/>
      <w:r/>
      <w:bookmarkStart w:id="27" w:name="_Toc40170067"/>
      <w:r/>
      <w:bookmarkStart w:id="28" w:name="_Toc40173920"/>
      <w:r/>
      <w:bookmarkStart w:id="29" w:name="_Toc40257382"/>
      <w:r/>
      <w:bookmarkStart w:id="30" w:name="_Toc40259522"/>
      <w:r/>
      <w:bookmarkStart w:id="31" w:name="_Toc40264612"/>
      <w:r/>
      <w:bookmarkStart w:id="32" w:name="_Toc40273050"/>
      <w:r>
        <w:rPr>
          <w:rFonts w:ascii="Roboto" w:hAnsi="Roboto" w:cstheme="majorHAnsi"/>
        </w:rPr>
        <w:t xml:space="preserve">5. RNG description</w:t>
      </w:r>
      <w:bookmarkEnd w:id="25"/>
      <w:r/>
      <w:bookmarkEnd w:id="26"/>
      <w:r/>
      <w:bookmarkEnd w:id="27"/>
      <w:r/>
      <w:bookmarkEnd w:id="28"/>
      <w:r/>
      <w:bookmarkEnd w:id="29"/>
      <w:r/>
      <w:bookmarkEnd w:id="30"/>
      <w:r/>
      <w:bookmarkEnd w:id="31"/>
      <w:r/>
      <w:bookmarkEnd w:id="32"/>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w:t>
      </w:r>
      <w:r>
        <w:rPr>
          <w:rFonts w:ascii="Roboto" w:hAnsi="Roboto" w:cstheme="majorHAnsi"/>
          <w:sz w:val="20"/>
        </w:rPr>
        <w:t xml:space="preserve">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b/>
          <w:color w:val="FFFFFF" w:themeColor="background1"/>
          <w:sz w:val="20"/>
          <w:shd w:val="clear" w:color="auto" w:fill="2e74b5" w:themeFill="accent1" w:themeFillShade="BF"/>
        </w:rPr>
        <w:t xml:space="preserv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1"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2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427.5pt;height:389.2pt;" strokecolor="#000000" strokeweight="0.75pt">
                <v:path textboxrect="0,0,0,0"/>
                <v:imagedata r:id="rId2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w:t>
      </w:r>
      <w:r>
        <w:rPr>
          <w:rFonts w:ascii="Roboto" w:hAnsi="Roboto" w:cstheme="majorHAnsi"/>
          <w:sz w:val="20"/>
        </w:rPr>
        <w:t xml:space="preserve">at </w:t>
      </w:r>
      <w:r>
        <w:rPr>
          <w:rFonts w:ascii="Roboto" w:hAnsi="Roboto" w:cstheme="majorHAnsi"/>
          <w:b/>
          <w:color w:val="FFFFFF" w:themeColor="background1"/>
          <w:sz w:val="20"/>
          <w:shd w:val="clear" w:color="auto" w:fill="2e74b5" w:themeFill="accent1" w:themeFillShade="BF"/>
        </w:rPr>
        <w:t xml:space="preserve"> line</w:t>
      </w:r>
      <w:r>
        <w:rPr>
          <w:rFonts w:ascii="Roboto" w:hAnsi="Roboto" w:cstheme="majorHAnsi"/>
          <w:b/>
          <w:color w:val="FFFFFF" w:themeColor="background1"/>
          <w:sz w:val="20"/>
          <w:shd w:val="clear" w:color="auto" w:fill="2e74b5" w:themeFill="accent1" w:themeFillShade="BF"/>
        </w:rPr>
        <w:t xml:space="preserv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2"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2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41.0pt;height:333.0pt;" strokecolor="#000000" strokeweight="0.75pt">
                <v:path textboxrect="0,0,0,0"/>
                <v:imagedata r:id="rId2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w:t>
      </w:r>
      <w:r>
        <w:rPr>
          <w:rFonts w:ascii="Roboto" w:hAnsi="Roboto" w:cstheme="majorHAnsi"/>
          <w:sz w:val="20"/>
        </w:rPr>
        <w:t xml:space="preserve">this two functions</w:t>
      </w:r>
      <w:r>
        <w:rPr>
          <w:rFonts w:ascii="Roboto" w:hAnsi="Roboto" w:cstheme="majorHAnsi"/>
          <w:sz w:val="20"/>
        </w:rPr>
        <w:t xml:space="preserve">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w:t>
      </w:r>
      <w:r>
        <w:rPr>
          <w:rFonts w:ascii="Roboto" w:hAnsi="Roboto" w:cstheme="majorHAnsi"/>
          <w:sz w:val="20"/>
        </w:rPr>
        <w:t xml:space="preserve">on </w:t>
      </w:r>
      <w:r>
        <w:rPr>
          <w:rFonts w:ascii="Roboto" w:hAnsi="Roboto" w:cstheme="majorHAnsi"/>
          <w:b/>
          <w:color w:val="FFFFFF" w:themeColor="background1"/>
          <w:sz w:val="20"/>
          <w:shd w:val="clear" w:color="auto" w:fill="2e74b5" w:themeFill="accent1" w:themeFillShade="BF"/>
        </w:rPr>
        <w:t xml:space="preserve"> line</w:t>
      </w:r>
      <w:r>
        <w:rPr>
          <w:rFonts w:ascii="Roboto" w:hAnsi="Roboto" w:cstheme="majorHAnsi"/>
          <w:b/>
          <w:color w:val="FFFFFF" w:themeColor="background1"/>
          <w:sz w:val="20"/>
          <w:shd w:val="clear" w:color="auto" w:fill="2e74b5" w:themeFill="accent1" w:themeFillShade="BF"/>
        </w:rPr>
        <w:t xml:space="preserv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3"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2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270.8pt;height:31.5pt;" strokecolor="#000000" strokeweight="0.75pt">
                <v:path textboxrect="0,0,0,0"/>
                <v:imagedata r:id="rId2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w:t>
      </w:r>
      <w:r>
        <w:rPr>
          <w:rFonts w:ascii="Roboto" w:hAnsi="Roboto" w:cstheme="majorHAnsi"/>
          <w:sz w:val="20"/>
        </w:rPr>
        <w:t xml:space="preserve">customTrigger</w:t>
      </w:r>
      <w:r>
        <w:rPr>
          <w:rFonts w:ascii="Roboto" w:hAnsi="Roboto" w:cstheme="majorHAnsi"/>
          <w:sz w:val="20"/>
        </w:rPr>
        <w:t xml:space="preserve">” event </w:t>
      </w:r>
      <w:r>
        <w:rPr>
          <w:rFonts w:ascii="Roboto" w:hAnsi="Roboto" w:cstheme="majorHAnsi"/>
          <w:sz w:val="20"/>
        </w:rPr>
        <w:t xml:space="preserve">on </w:t>
      </w:r>
      <w:r>
        <w:rPr>
          <w:rFonts w:ascii="Roboto" w:hAnsi="Roboto" w:cstheme="majorHAnsi"/>
          <w:b/>
          <w:color w:val="FFFFFF" w:themeColor="background1"/>
          <w:sz w:val="20"/>
          <w:shd w:val="clear" w:color="auto" w:fill="2e74b5" w:themeFill="accent1" w:themeFillShade="BF"/>
        </w:rPr>
        <w:t xml:space="preserve"> line</w:t>
      </w:r>
      <w:r>
        <w:rPr>
          <w:rFonts w:ascii="Roboto" w:hAnsi="Roboto" w:cstheme="majorHAnsi"/>
          <w:b/>
          <w:color w:val="FFFFFF" w:themeColor="background1"/>
          <w:sz w:val="20"/>
          <w:shd w:val="clear" w:color="auto" w:fill="2e74b5" w:themeFill="accent1" w:themeFillShade="BF"/>
        </w:rPr>
        <w:t xml:space="preserv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4"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2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50.2pt;height:136.5pt;" strokecolor="#000000" strokeweight="0.75pt">
                <v:path textboxrect="0,0,0,0"/>
                <v:imagedata r:id="rId2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83840"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25"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2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position:absolute;mso-wrap-distance-left:9.0pt;mso-wrap-distance-top:0.0pt;mso-wrap-distance-right:9.0pt;mso-wrap-distance-bottom:0.0pt;z-index:251683840;o:allowoverlap:true;o:allowincell:true;mso-position-horizontal-relative:text;mso-position-horizontal:left;mso-position-vertical-relative:text;mso-position-vertical:top;width:410.6pt;height:158.2pt;" strokecolor="#99C1E5" strokeweight="0.75pt">
                <v:path textboxrect="0,0,0,0"/>
                <v:imagedata r:id="rId2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w:t>
      </w:r>
      <w:r>
        <w:rPr>
          <w:rFonts w:ascii="Roboto" w:hAnsi="Roboto" w:cstheme="majorHAnsi"/>
          <w:sz w:val="20"/>
        </w:rPr>
        <w:t xml:space="preserve">pickRandomly</w:t>
      </w:r>
      <w:r>
        <w:rPr>
          <w:rFonts w:ascii="Roboto" w:hAnsi="Roboto" w:cstheme="majorHAnsi"/>
          <w:sz w:val="20"/>
        </w:rPr>
        <w:t xml:space="preserve">” event </w:t>
      </w:r>
      <w:r>
        <w:rPr>
          <w:rFonts w:ascii="Roboto" w:hAnsi="Roboto" w:cstheme="majorHAnsi"/>
          <w:sz w:val="20"/>
        </w:rPr>
        <w:t xml:space="preserve">on </w:t>
      </w:r>
      <w:r>
        <w:rPr>
          <w:rFonts w:ascii="Roboto" w:hAnsi="Roboto" w:cstheme="majorHAnsi"/>
          <w:b/>
          <w:color w:val="FFFFFF" w:themeColor="background1"/>
          <w:sz w:val="20"/>
          <w:shd w:val="clear" w:color="auto" w:fill="2e74b5" w:themeFill="accent1" w:themeFillShade="BF"/>
        </w:rPr>
        <w:t xml:space="preserve"> line</w:t>
      </w:r>
      <w:r>
        <w:rPr>
          <w:rFonts w:ascii="Roboto" w:hAnsi="Roboto" w:cstheme="majorHAnsi"/>
          <w:b/>
          <w:color w:val="FFFFFF" w:themeColor="background1"/>
          <w:sz w:val="20"/>
          <w:shd w:val="clear" w:color="auto" w:fill="2e74b5" w:themeFill="accent1" w:themeFillShade="BF"/>
        </w:rPr>
        <w:t xml:space="preserv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26" name="Picture 2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2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341.2pt;height:279.0pt;" strokecolor="#000000" strokeweight="0.75pt">
                <v:path textboxrect="0,0,0,0"/>
                <v:imagedata r:id="rId2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w:t>
      </w:r>
      <w:r>
        <w:rPr>
          <w:rFonts w:ascii="Roboto" w:hAnsi="Roboto" w:cstheme="majorHAnsi"/>
          <w:sz w:val="20"/>
        </w:rPr>
        <w:t xml:space="preserve">at </w:t>
      </w:r>
      <w:r>
        <w:rPr>
          <w:rFonts w:ascii="Roboto" w:hAnsi="Roboto" w:cstheme="majorHAnsi"/>
          <w:b/>
          <w:color w:val="FFFFFF" w:themeColor="background1"/>
          <w:sz w:val="20"/>
          <w:shd w:val="clear" w:color="auto" w:fill="2e74b5" w:themeFill="accent1" w:themeFillShade="BF"/>
        </w:rPr>
        <w:t xml:space="preserve"> line</w:t>
      </w:r>
      <w:r>
        <w:rPr>
          <w:rFonts w:ascii="Roboto" w:hAnsi="Roboto" w:cstheme="majorHAnsi"/>
          <w:b/>
          <w:color w:val="FFFFFF" w:themeColor="background1"/>
          <w:sz w:val="20"/>
          <w:shd w:val="clear" w:color="auto" w:fill="2e74b5" w:themeFill="accent1" w:themeFillShade="BF"/>
        </w:rPr>
        <w:t xml:space="preserv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27"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2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295.5pt;height:255.0pt;" strokecolor="#000000" strokeweight="0.75pt">
                <v:path textboxrect="0,0,0,0"/>
                <v:imagedata r:id="rId29" o:title=""/>
              </v:shape>
            </w:pict>
          </mc:Fallback>
        </mc:AlternateContent>
      </w:r>
      <w:r/>
    </w:p>
    <w:p>
      <w:pPr>
        <w:rPr>
          <w:rFonts w:ascii="Roboto" w:hAnsi="Roboto" w:cstheme="majorHAnsi"/>
          <w:sz w:val="20"/>
        </w:rPr>
      </w:pPr>
      <w:r>
        <w:rPr>
          <w:rFonts w:ascii="Roboto" w:hAnsi="Roboto" w:cstheme="majorHAnsi"/>
          <w:sz w:val="20"/>
        </w:rPr>
        <w:t xml:space="preserve">The only direct usage of Random in </w:t>
      </w:r>
      <w:r>
        <w:rPr>
          <w:rFonts w:ascii="Roboto" w:hAnsi="Roboto" w:cstheme="majorHAnsi"/>
          <w:sz w:val="20"/>
        </w:rPr>
        <w:t xml:space="preserve">slotgame</w:t>
      </w:r>
      <w:r>
        <w:rPr>
          <w:rFonts w:ascii="Roboto" w:hAnsi="Roboto" w:cstheme="majorHAnsi"/>
          <w:sz w:val="20"/>
        </w:rPr>
        <w:t xml:space="preserv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28"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3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386.2pt;height:164.2pt;" strokecolor="#000000" strokeweight="0.75pt">
                <v:path textboxrect="0,0,0,0"/>
                <v:imagedata r:id="rId30" o:title=""/>
              </v:shape>
            </w:pict>
          </mc:Fallback>
        </mc:AlternateContent>
      </w:r>
      <w:r/>
    </w:p>
    <w:p>
      <w:pPr>
        <w:rPr>
          <w:lang w:val="sl-SI" w:eastAsia="en-US"/>
        </w:rPr>
      </w:pPr>
      <w:r>
        <w:rPr>
          <w:rFonts w:ascii="Roboto" w:hAnsi="Roboto" w:cstheme="majorHAnsi"/>
          <w:sz w:val="20"/>
        </w:rPr>
        <w:t xml:space="preserve">All other calls are </w:t>
      </w:r>
      <w:r>
        <w:rPr>
          <w:rFonts w:ascii="Roboto" w:hAnsi="Roboto" w:cstheme="majorHAnsi"/>
          <w:sz w:val="20"/>
        </w:rPr>
        <w:t xml:space="preserve">Random.seed</w:t>
      </w:r>
      <w:r>
        <w:rPr>
          <w:rFonts w:ascii="Roboto" w:hAnsi="Roboto" w:cstheme="majorHAnsi"/>
          <w:sz w:val="20"/>
        </w:rPr>
        <w:t xml:space="preserve">() calls </w:t>
      </w:r>
      <w:r>
        <w:rPr>
          <w:rFonts w:ascii="Roboto" w:hAnsi="Roboto" w:cstheme="majorHAnsi"/>
          <w:sz w:val="20"/>
        </w:rPr>
        <w:t xml:space="preserve">at </w:t>
      </w:r>
      <w:r>
        <w:rPr>
          <w:rFonts w:ascii="Roboto" w:hAnsi="Roboto" w:cstheme="majorHAnsi"/>
          <w:b/>
          <w:color w:val="FFFFFF" w:themeColor="background1"/>
          <w:sz w:val="20"/>
          <w:shd w:val="clear" w:color="auto" w:fill="2e74b5" w:themeFill="accent1" w:themeFillShade="BF"/>
        </w:rPr>
        <w:t xml:space="preserve"> lines</w:t>
      </w:r>
      <w:r>
        <w:rPr>
          <w:rFonts w:ascii="Roboto" w:hAnsi="Roboto" w:cstheme="majorHAnsi"/>
          <w:b/>
          <w:color w:val="FFFFFF" w:themeColor="background1"/>
          <w:sz w:val="20"/>
          <w:shd w:val="clear" w:color="auto" w:fill="2e74b5" w:themeFill="accent1" w:themeFillShade="BF"/>
        </w:rPr>
        <w:t xml:space="preserve">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r>
        <w:separator/>
      </w:r>
      <w:r/>
    </w:p>
  </w:endnote>
  <w:endnote w:type="continuationSeparator" w:id="0">
    <w:p>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r>
        <w:separator/>
      </w:r>
      <w:r/>
    </w:p>
  </w:footnote>
  <w:footnote w:type="continuationSeparator" w:id="0">
    <w:p>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51"/>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posOffset>-9525</wp:posOffset>
                  </wp:positionH>
                  <wp:positionV relativeFrom="paragraph">
                    <wp:posOffset>43815</wp:posOffset>
                  </wp:positionV>
                  <wp:extent cx="2686050" cy="238125"/>
                  <wp:effectExtent l="0" t="0" r="0" b="9525"/>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86050" cy="238125"/>
                          </a:xfrm>
                          <a:prstGeom prst="rect">
                            <a:avLst/>
                          </a:prstGeom>
                          <a:solidFill>
                            <a:srgbClr val="FFFFFF"/>
                          </a:solidFill>
                          <a:ln w="9525">
                            <a:noFill/>
                            <a:miter lim="800000"/>
                            <a:headEnd/>
                            <a:tailEnd/>
                          </a:ln>
                        </wps:spPr>
                        <wps:txbx>
                          <w:txbxContent>
                            <w:p>
                              <w:pPr>
                                <w:jc w:val="both"/>
                                <w:rPr>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Queen </w:t>
                              </w:r>
                              <w:r>
                                <w:rPr>
                                  <w:rFonts w:ascii="Roboto" w:hAnsi="Roboto"/>
                                  <w:sz w:val="16"/>
                                  <w:szCs w:val="16"/>
                                </w:rPr>
                                <w:t xml:space="preserve">Of</w:t>
                              </w:r>
                              <w:r>
                                <w:rPr>
                                  <w:rFonts w:ascii="Roboto" w:hAnsi="Roboto"/>
                                  <w:sz w:val="16"/>
                                  <w:szCs w:val="16"/>
                                </w:rPr>
                                <w:t xml:space="preserve"> The Seas</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argin-left:-0.8pt;mso-position-horizontal:absolute;mso-position-vertical-relative:text;margin-top:3.4pt;mso-position-vertical:absolute;width:211.5pt;height:18.8pt;v-text-anchor:top;" coordsize="100000,100000" path="" fillcolor="#FFFFFF" stroked="f" strokeweight="0.75pt">
                  <v:path textboxrect="0,0,0,0"/>
                  <w10:wrap type="square"/>
                  <v:textbox>
                    <w:txbxContent>
                      <w:p>
                        <w:pPr>
                          <w:jc w:val="both"/>
                          <w:rPr>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Queen </w:t>
                        </w:r>
                        <w:r>
                          <w:rPr>
                            <w:rFonts w:ascii="Roboto" w:hAnsi="Roboto"/>
                            <w:sz w:val="16"/>
                            <w:szCs w:val="16"/>
                          </w:rPr>
                          <w:t xml:space="preserve">Of</w:t>
                        </w:r>
                        <w:r>
                          <w:rPr>
                            <w:rFonts w:ascii="Roboto" w:hAnsi="Roboto"/>
                            <w:sz w:val="16"/>
                            <w:szCs w:val="16"/>
                          </w:rPr>
                          <w:t xml:space="preserve"> The Seas</w:t>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9</w:t>
        </w:r>
        <w:r>
          <w:rPr>
            <w:color w:val="2E74B5" w:themeColor="accent1" w:themeShade="BF"/>
          </w:rPr>
          <w:fldChar w:fldCharType="end"/>
        </w:r>
        <w:r/>
      </w:p>
    </w:sdtContent>
  </w:sdt>
  <w:p>
    <w:pPr>
      <w:pStyle w:val="951"/>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51"/>
      <w:jc w:val="right"/>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Queen </w:t>
                          </w:r>
                          <w:r>
                            <w:rPr>
                              <w:rFonts w:ascii="Roboto" w:hAnsi="Roboto"/>
                              <w:sz w:val="16"/>
                              <w:szCs w:val="16"/>
                            </w:rPr>
                            <w:t xml:space="preserve">Of</w:t>
                          </w:r>
                          <w:r>
                            <w:rPr>
                              <w:rFonts w:ascii="Roboto" w:hAnsi="Roboto"/>
                              <w:sz w:val="16"/>
                              <w:szCs w:val="16"/>
                            </w:rPr>
                            <w:t xml:space="preserve"> The Seas</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Queen </w:t>
                    </w:r>
                    <w:r>
                      <w:rPr>
                        <w:rFonts w:ascii="Roboto" w:hAnsi="Roboto"/>
                        <w:sz w:val="16"/>
                        <w:szCs w:val="16"/>
                      </w:rPr>
                      <w:t xml:space="preserve">Of</w:t>
                    </w:r>
                    <w:r>
                      <w:rPr>
                        <w:rFonts w:ascii="Roboto" w:hAnsi="Roboto"/>
                        <w:sz w:val="16"/>
                        <w:szCs w:val="16"/>
                      </w:rPr>
                      <w:t xml:space="preserve"> The Seas</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9">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0">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2">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3">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2"/>
  </w:num>
  <w:num w:numId="2">
    <w:abstractNumId w:val="6"/>
  </w:num>
  <w:num w:numId="3">
    <w:abstractNumId w:val="0"/>
  </w:num>
  <w:num w:numId="4">
    <w:abstractNumId w:val="1"/>
  </w:num>
  <w:num w:numId="5">
    <w:abstractNumId w:val="2"/>
  </w:num>
  <w:num w:numId="6">
    <w:abstractNumId w:val="10"/>
  </w:num>
  <w:num w:numId="7">
    <w:abstractNumId w:val="3"/>
  </w:num>
  <w:num w:numId="8">
    <w:abstractNumId w:val="11"/>
  </w:num>
  <w:num w:numId="9">
    <w:abstractNumId w:val="4"/>
  </w:num>
  <w:num w:numId="10">
    <w:abstractNumId w:val="13"/>
  </w:num>
  <w:num w:numId="11">
    <w:abstractNumId w:val="8"/>
  </w:num>
  <w:num w:numId="12">
    <w:abstractNumId w:val="7"/>
  </w:num>
  <w:num w:numId="13">
    <w:abstractNumId w:val="9"/>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69">
    <w:name w:val="Heading 3"/>
    <w:basedOn w:val="929"/>
    <w:next w:val="929"/>
    <w:link w:val="770"/>
    <w:uiPriority w:val="9"/>
    <w:unhideWhenUsed/>
    <w:qFormat/>
    <w:pPr>
      <w:keepLines/>
      <w:keepNext/>
      <w:spacing w:before="320" w:after="200"/>
      <w:outlineLvl w:val="2"/>
    </w:pPr>
    <w:rPr>
      <w:rFonts w:ascii="Arial" w:hAnsi="Arial" w:cs="Arial" w:eastAsia="Arial"/>
      <w:sz w:val="30"/>
      <w:szCs w:val="30"/>
    </w:rPr>
  </w:style>
  <w:style w:type="character" w:styleId="770">
    <w:name w:val="Heading 3 Char"/>
    <w:basedOn w:val="932"/>
    <w:link w:val="769"/>
    <w:uiPriority w:val="9"/>
    <w:rPr>
      <w:rFonts w:ascii="Arial" w:hAnsi="Arial" w:cs="Arial" w:eastAsia="Arial"/>
      <w:sz w:val="30"/>
      <w:szCs w:val="30"/>
    </w:rPr>
  </w:style>
  <w:style w:type="paragraph" w:styleId="771">
    <w:name w:val="Heading 4"/>
    <w:basedOn w:val="929"/>
    <w:next w:val="929"/>
    <w:link w:val="772"/>
    <w:uiPriority w:val="9"/>
    <w:unhideWhenUsed/>
    <w:qFormat/>
    <w:pPr>
      <w:keepLines/>
      <w:keepNext/>
      <w:spacing w:before="320" w:after="200"/>
      <w:outlineLvl w:val="3"/>
    </w:pPr>
    <w:rPr>
      <w:rFonts w:ascii="Arial" w:hAnsi="Arial" w:cs="Arial" w:eastAsia="Arial"/>
      <w:b/>
      <w:bCs/>
      <w:sz w:val="26"/>
      <w:szCs w:val="26"/>
    </w:rPr>
  </w:style>
  <w:style w:type="character" w:styleId="772">
    <w:name w:val="Heading 4 Char"/>
    <w:basedOn w:val="932"/>
    <w:link w:val="771"/>
    <w:uiPriority w:val="9"/>
    <w:rPr>
      <w:rFonts w:ascii="Arial" w:hAnsi="Arial" w:cs="Arial" w:eastAsia="Arial"/>
      <w:b/>
      <w:bCs/>
      <w:sz w:val="26"/>
      <w:szCs w:val="26"/>
    </w:rPr>
  </w:style>
  <w:style w:type="paragraph" w:styleId="773">
    <w:name w:val="Heading 5"/>
    <w:basedOn w:val="929"/>
    <w:next w:val="929"/>
    <w:link w:val="774"/>
    <w:uiPriority w:val="9"/>
    <w:unhideWhenUsed/>
    <w:qFormat/>
    <w:pPr>
      <w:keepLines/>
      <w:keepNext/>
      <w:spacing w:before="320" w:after="200"/>
      <w:outlineLvl w:val="4"/>
    </w:pPr>
    <w:rPr>
      <w:rFonts w:ascii="Arial" w:hAnsi="Arial" w:cs="Arial" w:eastAsia="Arial"/>
      <w:b/>
      <w:bCs/>
      <w:sz w:val="24"/>
      <w:szCs w:val="24"/>
    </w:rPr>
  </w:style>
  <w:style w:type="character" w:styleId="774">
    <w:name w:val="Heading 5 Char"/>
    <w:basedOn w:val="932"/>
    <w:link w:val="773"/>
    <w:uiPriority w:val="9"/>
    <w:rPr>
      <w:rFonts w:ascii="Arial" w:hAnsi="Arial" w:cs="Arial" w:eastAsia="Arial"/>
      <w:b/>
      <w:bCs/>
      <w:sz w:val="24"/>
      <w:szCs w:val="24"/>
    </w:rPr>
  </w:style>
  <w:style w:type="paragraph" w:styleId="775">
    <w:name w:val="Heading 6"/>
    <w:basedOn w:val="929"/>
    <w:next w:val="929"/>
    <w:link w:val="776"/>
    <w:uiPriority w:val="9"/>
    <w:unhideWhenUsed/>
    <w:qFormat/>
    <w:pPr>
      <w:keepLines/>
      <w:keepNext/>
      <w:spacing w:before="320" w:after="200"/>
      <w:outlineLvl w:val="5"/>
    </w:pPr>
    <w:rPr>
      <w:rFonts w:ascii="Arial" w:hAnsi="Arial" w:cs="Arial" w:eastAsia="Arial"/>
      <w:b/>
      <w:bCs/>
      <w:sz w:val="22"/>
      <w:szCs w:val="22"/>
    </w:rPr>
  </w:style>
  <w:style w:type="character" w:styleId="776">
    <w:name w:val="Heading 6 Char"/>
    <w:basedOn w:val="932"/>
    <w:link w:val="775"/>
    <w:uiPriority w:val="9"/>
    <w:rPr>
      <w:rFonts w:ascii="Arial" w:hAnsi="Arial" w:cs="Arial" w:eastAsia="Arial"/>
      <w:b/>
      <w:bCs/>
      <w:sz w:val="22"/>
      <w:szCs w:val="22"/>
    </w:rPr>
  </w:style>
  <w:style w:type="paragraph" w:styleId="777">
    <w:name w:val="Heading 7"/>
    <w:basedOn w:val="929"/>
    <w:next w:val="929"/>
    <w:link w:val="778"/>
    <w:uiPriority w:val="9"/>
    <w:unhideWhenUsed/>
    <w:qFormat/>
    <w:pPr>
      <w:keepLines/>
      <w:keepNext/>
      <w:spacing w:before="320" w:after="200"/>
      <w:outlineLvl w:val="6"/>
    </w:pPr>
    <w:rPr>
      <w:rFonts w:ascii="Arial" w:hAnsi="Arial" w:cs="Arial" w:eastAsia="Arial"/>
      <w:b/>
      <w:bCs/>
      <w:i/>
      <w:iCs/>
      <w:sz w:val="22"/>
      <w:szCs w:val="22"/>
    </w:rPr>
  </w:style>
  <w:style w:type="character" w:styleId="778">
    <w:name w:val="Heading 7 Char"/>
    <w:basedOn w:val="932"/>
    <w:link w:val="777"/>
    <w:uiPriority w:val="9"/>
    <w:rPr>
      <w:rFonts w:ascii="Arial" w:hAnsi="Arial" w:cs="Arial" w:eastAsia="Arial"/>
      <w:b/>
      <w:bCs/>
      <w:i/>
      <w:iCs/>
      <w:sz w:val="22"/>
      <w:szCs w:val="22"/>
    </w:rPr>
  </w:style>
  <w:style w:type="paragraph" w:styleId="779">
    <w:name w:val="Heading 8"/>
    <w:basedOn w:val="929"/>
    <w:next w:val="929"/>
    <w:link w:val="780"/>
    <w:uiPriority w:val="9"/>
    <w:unhideWhenUsed/>
    <w:qFormat/>
    <w:pPr>
      <w:keepLines/>
      <w:keepNext/>
      <w:spacing w:before="320" w:after="200"/>
      <w:outlineLvl w:val="7"/>
    </w:pPr>
    <w:rPr>
      <w:rFonts w:ascii="Arial" w:hAnsi="Arial" w:cs="Arial" w:eastAsia="Arial"/>
      <w:i/>
      <w:iCs/>
      <w:sz w:val="22"/>
      <w:szCs w:val="22"/>
    </w:rPr>
  </w:style>
  <w:style w:type="character" w:styleId="780">
    <w:name w:val="Heading 8 Char"/>
    <w:basedOn w:val="932"/>
    <w:link w:val="779"/>
    <w:uiPriority w:val="9"/>
    <w:rPr>
      <w:rFonts w:ascii="Arial" w:hAnsi="Arial" w:cs="Arial" w:eastAsia="Arial"/>
      <w:i/>
      <w:iCs/>
      <w:sz w:val="22"/>
      <w:szCs w:val="22"/>
    </w:rPr>
  </w:style>
  <w:style w:type="paragraph" w:styleId="781">
    <w:name w:val="Heading 9"/>
    <w:basedOn w:val="929"/>
    <w:next w:val="929"/>
    <w:link w:val="782"/>
    <w:uiPriority w:val="9"/>
    <w:unhideWhenUsed/>
    <w:qFormat/>
    <w:pPr>
      <w:keepLines/>
      <w:keepNext/>
      <w:spacing w:before="320" w:after="200"/>
      <w:outlineLvl w:val="8"/>
    </w:pPr>
    <w:rPr>
      <w:rFonts w:ascii="Arial" w:hAnsi="Arial" w:cs="Arial" w:eastAsia="Arial"/>
      <w:i/>
      <w:iCs/>
      <w:sz w:val="21"/>
      <w:szCs w:val="21"/>
    </w:rPr>
  </w:style>
  <w:style w:type="character" w:styleId="782">
    <w:name w:val="Heading 9 Char"/>
    <w:basedOn w:val="932"/>
    <w:link w:val="781"/>
    <w:uiPriority w:val="9"/>
    <w:rPr>
      <w:rFonts w:ascii="Arial" w:hAnsi="Arial" w:cs="Arial" w:eastAsia="Arial"/>
      <w:i/>
      <w:iCs/>
      <w:sz w:val="21"/>
      <w:szCs w:val="21"/>
    </w:rPr>
  </w:style>
  <w:style w:type="paragraph" w:styleId="783">
    <w:name w:val="Subtitle"/>
    <w:basedOn w:val="929"/>
    <w:next w:val="929"/>
    <w:link w:val="784"/>
    <w:uiPriority w:val="11"/>
    <w:qFormat/>
    <w:pPr>
      <w:spacing w:before="200" w:after="200"/>
    </w:pPr>
    <w:rPr>
      <w:sz w:val="24"/>
      <w:szCs w:val="24"/>
    </w:rPr>
  </w:style>
  <w:style w:type="character" w:styleId="784">
    <w:name w:val="Subtitle Char"/>
    <w:basedOn w:val="932"/>
    <w:link w:val="783"/>
    <w:uiPriority w:val="11"/>
    <w:rPr>
      <w:sz w:val="24"/>
      <w:szCs w:val="24"/>
    </w:rPr>
  </w:style>
  <w:style w:type="paragraph" w:styleId="785">
    <w:name w:val="Quote"/>
    <w:basedOn w:val="929"/>
    <w:next w:val="929"/>
    <w:link w:val="786"/>
    <w:uiPriority w:val="29"/>
    <w:qFormat/>
    <w:pPr>
      <w:ind w:left="720" w:right="720"/>
    </w:pPr>
    <w:rPr>
      <w:i/>
    </w:rPr>
  </w:style>
  <w:style w:type="character" w:styleId="786">
    <w:name w:val="Quote Char"/>
    <w:link w:val="785"/>
    <w:uiPriority w:val="29"/>
    <w:rPr>
      <w:i/>
    </w:rPr>
  </w:style>
  <w:style w:type="paragraph" w:styleId="787">
    <w:name w:val="Intense Quote"/>
    <w:basedOn w:val="929"/>
    <w:next w:val="929"/>
    <w:link w:val="788"/>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788">
    <w:name w:val="Intense Quote Char"/>
    <w:link w:val="787"/>
    <w:uiPriority w:val="30"/>
    <w:rPr>
      <w:i/>
    </w:rPr>
  </w:style>
  <w:style w:type="character" w:styleId="789">
    <w:name w:val="Caption Char"/>
    <w:basedOn w:val="949"/>
    <w:link w:val="953"/>
    <w:uiPriority w:val="99"/>
  </w:style>
  <w:style w:type="table" w:styleId="790">
    <w:name w:val="Table Grid Light"/>
    <w:basedOn w:val="93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791">
    <w:name w:val="Plain Table 1"/>
    <w:basedOn w:val="933"/>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792">
    <w:name w:val="Plain Table 2"/>
    <w:basedOn w:val="933"/>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793">
    <w:name w:val="Plain Table 3"/>
    <w:basedOn w:val="93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794">
    <w:name w:val="Plain Table 4"/>
    <w:basedOn w:val="93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795">
    <w:name w:val="Plain Table 5"/>
    <w:basedOn w:val="933"/>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796">
    <w:name w:val="Grid Table 1 Light"/>
    <w:basedOn w:val="933"/>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797">
    <w:name w:val="Grid Table 1 Light - Accent 1"/>
    <w:basedOn w:val="93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798">
    <w:name w:val="Grid Table 1 Light - Accent 2"/>
    <w:basedOn w:val="93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799">
    <w:name w:val="Grid Table 1 Light - Accent 3"/>
    <w:basedOn w:val="93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00">
    <w:name w:val="Grid Table 1 Light - Accent 4"/>
    <w:basedOn w:val="93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01">
    <w:name w:val="Grid Table 1 Light - Accent 5"/>
    <w:basedOn w:val="93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02">
    <w:name w:val="Grid Table 1 Light - Accent 6"/>
    <w:basedOn w:val="93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03">
    <w:name w:val="Grid Table 2"/>
    <w:basedOn w:val="93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04">
    <w:name w:val="Grid Table 2 - Accent 1"/>
    <w:basedOn w:val="93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05">
    <w:name w:val="Grid Table 2 - Accent 2"/>
    <w:basedOn w:val="93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06">
    <w:name w:val="Grid Table 2 - Accent 3"/>
    <w:basedOn w:val="93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07">
    <w:name w:val="Grid Table 2 - Accent 4"/>
    <w:basedOn w:val="93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08">
    <w:name w:val="Grid Table 2 - Accent 5"/>
    <w:basedOn w:val="93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09">
    <w:name w:val="Grid Table 2 - Accent 6"/>
    <w:basedOn w:val="93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10">
    <w:name w:val="Grid Table 3"/>
    <w:basedOn w:val="933"/>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1">
    <w:name w:val="Grid Table 3 - Accent 1"/>
    <w:basedOn w:val="933"/>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2">
    <w:name w:val="Grid Table 3 - Accent 2"/>
    <w:basedOn w:val="933"/>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3">
    <w:name w:val="Grid Table 3 - Accent 3"/>
    <w:basedOn w:val="933"/>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4">
    <w:name w:val="Grid Table 3 - Accent 4"/>
    <w:basedOn w:val="933"/>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5">
    <w:name w:val="Grid Table 3 - Accent 5"/>
    <w:basedOn w:val="933"/>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6">
    <w:name w:val="Grid Table 3 - Accent 6"/>
    <w:basedOn w:val="933"/>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17">
    <w:name w:val="Grid Table 4"/>
    <w:basedOn w:val="933"/>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18">
    <w:name w:val="Grid Table 4 - Accent 1"/>
    <w:basedOn w:val="933"/>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19">
    <w:name w:val="Grid Table 4 - Accent 2"/>
    <w:basedOn w:val="933"/>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20">
    <w:name w:val="Grid Table 4 - Accent 3"/>
    <w:basedOn w:val="933"/>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21">
    <w:name w:val="Grid Table 4 - Accent 4"/>
    <w:basedOn w:val="933"/>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22">
    <w:name w:val="Grid Table 4 - Accent 5"/>
    <w:basedOn w:val="933"/>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23">
    <w:name w:val="Grid Table 4 - Accent 6"/>
    <w:basedOn w:val="933"/>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24">
    <w:name w:val="Grid Table 5 Dark"/>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25">
    <w:name w:val="Grid Table 5 Dark- Accent 1"/>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26">
    <w:name w:val="Grid Table 5 Dark - Accent 2"/>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27">
    <w:name w:val="Grid Table 5 Dark - Accent 3"/>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28">
    <w:name w:val="Grid Table 5 Dark- Accent 4"/>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29">
    <w:name w:val="Grid Table 5 Dark - Accent 5"/>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30">
    <w:name w:val="Grid Table 5 Dark - Accent 6"/>
    <w:basedOn w:val="933"/>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31">
    <w:name w:val="Grid Table 6 Colorful"/>
    <w:basedOn w:val="933"/>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32">
    <w:name w:val="Grid Table 6 Colorful - Accent 1"/>
    <w:basedOn w:val="933"/>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33">
    <w:name w:val="Grid Table 6 Colorful - Accent 2"/>
    <w:basedOn w:val="93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34">
    <w:name w:val="Grid Table 6 Colorful - Accent 3"/>
    <w:basedOn w:val="933"/>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35">
    <w:name w:val="Grid Table 6 Colorful - Accent 4"/>
    <w:basedOn w:val="93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36">
    <w:name w:val="Grid Table 6 Colorful - Accent 5"/>
    <w:basedOn w:val="933"/>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7">
    <w:name w:val="Grid Table 6 Colorful - Accent 6"/>
    <w:basedOn w:val="933"/>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38">
    <w:name w:val="Grid Table 7 Colorful"/>
    <w:basedOn w:val="933"/>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39">
    <w:name w:val="Grid Table 7 Colorful - Accent 1"/>
    <w:basedOn w:val="933"/>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40">
    <w:name w:val="Grid Table 7 Colorful - Accent 2"/>
    <w:basedOn w:val="933"/>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41">
    <w:name w:val="Grid Table 7 Colorful - Accent 3"/>
    <w:basedOn w:val="933"/>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42">
    <w:name w:val="Grid Table 7 Colorful - Accent 4"/>
    <w:basedOn w:val="933"/>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43">
    <w:name w:val="Grid Table 7 Colorful - Accent 5"/>
    <w:basedOn w:val="933"/>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44">
    <w:name w:val="Grid Table 7 Colorful - Accent 6"/>
    <w:basedOn w:val="933"/>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45">
    <w:name w:val="List Table 1 Light"/>
    <w:basedOn w:val="933"/>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46">
    <w:name w:val="List Table 1 Light - Accent 1"/>
    <w:basedOn w:val="933"/>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47">
    <w:name w:val="List Table 1 Light - Accent 2"/>
    <w:basedOn w:val="933"/>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48">
    <w:name w:val="List Table 1 Light - Accent 3"/>
    <w:basedOn w:val="933"/>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49">
    <w:name w:val="List Table 1 Light - Accent 4"/>
    <w:basedOn w:val="933"/>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50">
    <w:name w:val="List Table 1 Light - Accent 5"/>
    <w:basedOn w:val="933"/>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51">
    <w:name w:val="List Table 1 Light - Accent 6"/>
    <w:basedOn w:val="933"/>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52">
    <w:name w:val="List Table 2"/>
    <w:basedOn w:val="933"/>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53">
    <w:name w:val="List Table 2 - Accent 1"/>
    <w:basedOn w:val="933"/>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54">
    <w:name w:val="List Table 2 - Accent 2"/>
    <w:basedOn w:val="933"/>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55">
    <w:name w:val="List Table 2 - Accent 3"/>
    <w:basedOn w:val="933"/>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56">
    <w:name w:val="List Table 2 - Accent 4"/>
    <w:basedOn w:val="933"/>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57">
    <w:name w:val="List Table 2 - Accent 5"/>
    <w:basedOn w:val="933"/>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58">
    <w:name w:val="List Table 2 - Accent 6"/>
    <w:basedOn w:val="933"/>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59">
    <w:name w:val="List Table 3"/>
    <w:basedOn w:val="93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0">
    <w:name w:val="List Table 3 - Accent 1"/>
    <w:basedOn w:val="933"/>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1">
    <w:name w:val="List Table 3 - Accent 2"/>
    <w:basedOn w:val="933"/>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62">
    <w:name w:val="List Table 3 - Accent 3"/>
    <w:basedOn w:val="933"/>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63">
    <w:name w:val="List Table 3 - Accent 4"/>
    <w:basedOn w:val="933"/>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64">
    <w:name w:val="List Table 3 - Accent 5"/>
    <w:basedOn w:val="933"/>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65">
    <w:name w:val="List Table 3 - Accent 6"/>
    <w:basedOn w:val="933"/>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66">
    <w:name w:val="List Table 4"/>
    <w:basedOn w:val="933"/>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67">
    <w:name w:val="List Table 4 - Accent 1"/>
    <w:basedOn w:val="933"/>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68">
    <w:name w:val="List Table 4 - Accent 2"/>
    <w:basedOn w:val="933"/>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69">
    <w:name w:val="List Table 4 - Accent 3"/>
    <w:basedOn w:val="933"/>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70">
    <w:name w:val="List Table 4 - Accent 4"/>
    <w:basedOn w:val="933"/>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71">
    <w:name w:val="List Table 4 - Accent 5"/>
    <w:basedOn w:val="933"/>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72">
    <w:name w:val="List Table 4 - Accent 6"/>
    <w:basedOn w:val="933"/>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73">
    <w:name w:val="List Table 5 Dark"/>
    <w:basedOn w:val="933"/>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4">
    <w:name w:val="List Table 5 Dark - Accent 1"/>
    <w:basedOn w:val="933"/>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5">
    <w:name w:val="List Table 5 Dark - Accent 2"/>
    <w:basedOn w:val="933"/>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6">
    <w:name w:val="List Table 5 Dark - Accent 3"/>
    <w:basedOn w:val="933"/>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7">
    <w:name w:val="List Table 5 Dark - Accent 4"/>
    <w:basedOn w:val="933"/>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8">
    <w:name w:val="List Table 5 Dark - Accent 5"/>
    <w:basedOn w:val="933"/>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79">
    <w:name w:val="List Table 5 Dark - Accent 6"/>
    <w:basedOn w:val="933"/>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80">
    <w:name w:val="List Table 6 Colorful"/>
    <w:basedOn w:val="933"/>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81">
    <w:name w:val="List Table 6 Colorful - Accent 1"/>
    <w:basedOn w:val="933"/>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82">
    <w:name w:val="List Table 6 Colorful - Accent 2"/>
    <w:basedOn w:val="933"/>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83">
    <w:name w:val="List Table 6 Colorful - Accent 3"/>
    <w:basedOn w:val="933"/>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884">
    <w:name w:val="List Table 6 Colorful - Accent 4"/>
    <w:basedOn w:val="933"/>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885">
    <w:name w:val="List Table 6 Colorful - Accent 5"/>
    <w:basedOn w:val="933"/>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886">
    <w:name w:val="List Table 6 Colorful - Accent 6"/>
    <w:basedOn w:val="933"/>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887">
    <w:name w:val="List Table 7 Colorful"/>
    <w:basedOn w:val="933"/>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888">
    <w:name w:val="List Table 7 Colorful - Accent 1"/>
    <w:basedOn w:val="933"/>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889">
    <w:name w:val="List Table 7 Colorful - Accent 2"/>
    <w:basedOn w:val="933"/>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890">
    <w:name w:val="List Table 7 Colorful - Accent 3"/>
    <w:basedOn w:val="933"/>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891">
    <w:name w:val="List Table 7 Colorful - Accent 4"/>
    <w:basedOn w:val="933"/>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892">
    <w:name w:val="List Table 7 Colorful - Accent 5"/>
    <w:basedOn w:val="933"/>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893">
    <w:name w:val="List Table 7 Colorful - Accent 6"/>
    <w:basedOn w:val="933"/>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894">
    <w:name w:val="Lined - Accent"/>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895">
    <w:name w:val="Lined - Accent 1"/>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896">
    <w:name w:val="Lined - Accent 2"/>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897">
    <w:name w:val="Lined - Accent 3"/>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898">
    <w:name w:val="Lined - Accent 4"/>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899">
    <w:name w:val="Lined - Accent 5"/>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0">
    <w:name w:val="Lined - Accent 6"/>
    <w:basedOn w:val="933"/>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1">
    <w:name w:val="Bordered &amp; Lined - Accent"/>
    <w:basedOn w:val="933"/>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02">
    <w:name w:val="Bordered &amp; Lined - Accent 1"/>
    <w:basedOn w:val="933"/>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03">
    <w:name w:val="Bordered &amp; Lined - Accent 2"/>
    <w:basedOn w:val="933"/>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04">
    <w:name w:val="Bordered &amp; Lined - Accent 3"/>
    <w:basedOn w:val="933"/>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05">
    <w:name w:val="Bordered &amp; Lined - Accent 4"/>
    <w:basedOn w:val="933"/>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06">
    <w:name w:val="Bordered &amp; Lined - Accent 5"/>
    <w:basedOn w:val="933"/>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07">
    <w:name w:val="Bordered &amp; Lined - Accent 6"/>
    <w:basedOn w:val="933"/>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08">
    <w:name w:val="Bordered"/>
    <w:basedOn w:val="933"/>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09">
    <w:name w:val="Bordered - Accent 1"/>
    <w:basedOn w:val="933"/>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10">
    <w:name w:val="Bordered - Accent 2"/>
    <w:basedOn w:val="933"/>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11">
    <w:name w:val="Bordered - Accent 3"/>
    <w:basedOn w:val="933"/>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12">
    <w:name w:val="Bordered - Accent 4"/>
    <w:basedOn w:val="933"/>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13">
    <w:name w:val="Bordered - Accent 5"/>
    <w:basedOn w:val="933"/>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14">
    <w:name w:val="Bordered - Accent 6"/>
    <w:basedOn w:val="933"/>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15">
    <w:name w:val="footnote text"/>
    <w:basedOn w:val="929"/>
    <w:link w:val="916"/>
    <w:uiPriority w:val="99"/>
    <w:semiHidden/>
    <w:unhideWhenUsed/>
    <w:pPr>
      <w:spacing w:after="40" w:line="240" w:lineRule="auto"/>
    </w:pPr>
    <w:rPr>
      <w:sz w:val="18"/>
    </w:rPr>
  </w:style>
  <w:style w:type="character" w:styleId="916">
    <w:name w:val="Footnote Text Char"/>
    <w:link w:val="915"/>
    <w:uiPriority w:val="99"/>
    <w:rPr>
      <w:sz w:val="18"/>
    </w:rPr>
  </w:style>
  <w:style w:type="character" w:styleId="917">
    <w:name w:val="footnote reference"/>
    <w:basedOn w:val="932"/>
    <w:uiPriority w:val="99"/>
    <w:unhideWhenUsed/>
    <w:rPr>
      <w:vertAlign w:val="superscript"/>
    </w:rPr>
  </w:style>
  <w:style w:type="paragraph" w:styleId="918">
    <w:name w:val="endnote text"/>
    <w:basedOn w:val="929"/>
    <w:link w:val="919"/>
    <w:uiPriority w:val="99"/>
    <w:semiHidden/>
    <w:unhideWhenUsed/>
    <w:pPr>
      <w:spacing w:after="0" w:line="240" w:lineRule="auto"/>
    </w:pPr>
    <w:rPr>
      <w:sz w:val="20"/>
    </w:rPr>
  </w:style>
  <w:style w:type="character" w:styleId="919">
    <w:name w:val="Endnote Text Char"/>
    <w:link w:val="918"/>
    <w:uiPriority w:val="99"/>
    <w:rPr>
      <w:sz w:val="20"/>
    </w:rPr>
  </w:style>
  <w:style w:type="character" w:styleId="920">
    <w:name w:val="endnote reference"/>
    <w:basedOn w:val="932"/>
    <w:uiPriority w:val="99"/>
    <w:semiHidden/>
    <w:unhideWhenUsed/>
    <w:rPr>
      <w:vertAlign w:val="superscript"/>
    </w:rPr>
  </w:style>
  <w:style w:type="paragraph" w:styleId="921">
    <w:name w:val="toc 3"/>
    <w:basedOn w:val="929"/>
    <w:next w:val="929"/>
    <w:uiPriority w:val="39"/>
    <w:unhideWhenUsed/>
    <w:pPr>
      <w:ind w:left="567" w:right="0" w:firstLine="0"/>
      <w:spacing w:after="57"/>
    </w:pPr>
  </w:style>
  <w:style w:type="paragraph" w:styleId="922">
    <w:name w:val="toc 4"/>
    <w:basedOn w:val="929"/>
    <w:next w:val="929"/>
    <w:uiPriority w:val="39"/>
    <w:unhideWhenUsed/>
    <w:pPr>
      <w:ind w:left="850" w:right="0" w:firstLine="0"/>
      <w:spacing w:after="57"/>
    </w:pPr>
  </w:style>
  <w:style w:type="paragraph" w:styleId="923">
    <w:name w:val="toc 5"/>
    <w:basedOn w:val="929"/>
    <w:next w:val="929"/>
    <w:uiPriority w:val="39"/>
    <w:unhideWhenUsed/>
    <w:pPr>
      <w:ind w:left="1134" w:right="0" w:firstLine="0"/>
      <w:spacing w:after="57"/>
    </w:pPr>
  </w:style>
  <w:style w:type="paragraph" w:styleId="924">
    <w:name w:val="toc 6"/>
    <w:basedOn w:val="929"/>
    <w:next w:val="929"/>
    <w:uiPriority w:val="39"/>
    <w:unhideWhenUsed/>
    <w:pPr>
      <w:ind w:left="1417" w:right="0" w:firstLine="0"/>
      <w:spacing w:after="57"/>
    </w:pPr>
  </w:style>
  <w:style w:type="paragraph" w:styleId="925">
    <w:name w:val="toc 7"/>
    <w:basedOn w:val="929"/>
    <w:next w:val="929"/>
    <w:uiPriority w:val="39"/>
    <w:unhideWhenUsed/>
    <w:pPr>
      <w:ind w:left="1701" w:right="0" w:firstLine="0"/>
      <w:spacing w:after="57"/>
    </w:pPr>
  </w:style>
  <w:style w:type="paragraph" w:styleId="926">
    <w:name w:val="toc 8"/>
    <w:basedOn w:val="929"/>
    <w:next w:val="929"/>
    <w:uiPriority w:val="39"/>
    <w:unhideWhenUsed/>
    <w:pPr>
      <w:ind w:left="1984" w:right="0" w:firstLine="0"/>
      <w:spacing w:after="57"/>
    </w:pPr>
  </w:style>
  <w:style w:type="paragraph" w:styleId="927">
    <w:name w:val="toc 9"/>
    <w:basedOn w:val="929"/>
    <w:next w:val="929"/>
    <w:uiPriority w:val="39"/>
    <w:unhideWhenUsed/>
    <w:pPr>
      <w:ind w:left="2268" w:right="0" w:firstLine="0"/>
      <w:spacing w:after="57"/>
    </w:pPr>
  </w:style>
  <w:style w:type="paragraph" w:styleId="928">
    <w:name w:val="table of figures"/>
    <w:basedOn w:val="929"/>
    <w:next w:val="929"/>
    <w:uiPriority w:val="99"/>
    <w:unhideWhenUsed/>
    <w:pPr>
      <w:spacing w:after="0" w:afterAutospacing="0"/>
    </w:pPr>
  </w:style>
  <w:style w:type="paragraph" w:styleId="929" w:default="1">
    <w:name w:val="Normal"/>
    <w:qFormat/>
    <w:pPr>
      <w:spacing w:after="0" w:line="240" w:lineRule="auto"/>
    </w:pPr>
    <w:rPr>
      <w:rFonts w:ascii="Times New Roman" w:hAnsi="Times New Roman" w:cs="Times New Roman" w:eastAsia="Times New Roman"/>
      <w:sz w:val="24"/>
      <w:szCs w:val="24"/>
    </w:rPr>
  </w:style>
  <w:style w:type="paragraph" w:styleId="930">
    <w:name w:val="Heading 1"/>
    <w:basedOn w:val="929"/>
    <w:next w:val="929"/>
    <w:link w:val="939"/>
    <w:uiPriority w:val="9"/>
    <w:qFormat/>
    <w:pPr>
      <w:keepLines/>
      <w:keepNext/>
      <w:spacing w:before="240" w:line="259" w:lineRule="auto"/>
      <w:outlineLvl w:val="0"/>
    </w:pPr>
    <w:rPr>
      <w:rFonts w:asciiTheme="majorHAnsi" w:hAnsiTheme="majorHAnsi" w:eastAsiaTheme="majorEastAsia" w:cstheme="majorBidi"/>
      <w:color w:val="2E74B5" w:themeColor="accent1" w:themeShade="BF"/>
      <w:sz w:val="40"/>
      <w:szCs w:val="32"/>
      <w:lang w:val="sl-SI" w:eastAsia="en-US"/>
    </w:rPr>
  </w:style>
  <w:style w:type="paragraph" w:styleId="931">
    <w:name w:val="Heading 2"/>
    <w:basedOn w:val="929"/>
    <w:next w:val="929"/>
    <w:link w:val="938"/>
    <w:uiPriority w:val="9"/>
    <w:unhideWhenUsed/>
    <w:qFormat/>
    <w:pPr>
      <w:keepLines/>
      <w:keepNext/>
      <w:spacing w:before="40" w:line="259" w:lineRule="auto"/>
      <w:outlineLvl w:val="1"/>
    </w:pPr>
    <w:rPr>
      <w:rFonts w:asciiTheme="majorHAnsi" w:hAnsiTheme="majorHAnsi" w:eastAsiaTheme="majorEastAsia" w:cstheme="majorBidi"/>
      <w:color w:val="2E74B5" w:themeColor="accent1" w:themeShade="BF"/>
      <w:sz w:val="26"/>
      <w:szCs w:val="26"/>
      <w:lang w:val="sl-SI" w:eastAsia="en-US"/>
    </w:rPr>
  </w:style>
  <w:style w:type="character" w:styleId="932" w:default="1">
    <w:name w:val="Default Paragraph Font"/>
    <w:uiPriority w:val="1"/>
    <w:semiHidden/>
    <w:unhideWhenUsed/>
  </w:style>
  <w:style w:type="table" w:styleId="933" w:default="1">
    <w:name w:val="Normal Table"/>
    <w:uiPriority w:val="99"/>
    <w:semiHidden/>
    <w:unhideWhenUsed/>
    <w:tblPr>
      <w:tblInd w:w="0" w:type="dxa"/>
      <w:tblCellMar>
        <w:left w:w="108" w:type="dxa"/>
        <w:top w:w="0" w:type="dxa"/>
        <w:right w:w="108" w:type="dxa"/>
        <w:bottom w:w="0" w:type="dxa"/>
      </w:tblCellMar>
    </w:tblPr>
  </w:style>
  <w:style w:type="numbering" w:styleId="934" w:default="1">
    <w:name w:val="No List"/>
    <w:uiPriority w:val="99"/>
    <w:semiHidden/>
    <w:unhideWhenUsed/>
  </w:style>
  <w:style w:type="paragraph" w:styleId="935">
    <w:name w:val="List Paragraph"/>
    <w:basedOn w:val="929"/>
    <w:uiPriority w:val="34"/>
    <w:qFormat/>
    <w:pPr>
      <w:contextualSpacing/>
      <w:ind w:left="720"/>
      <w:spacing w:after="160" w:line="259" w:lineRule="auto"/>
    </w:pPr>
    <w:rPr>
      <w:rFonts w:asciiTheme="minorHAnsi" w:hAnsiTheme="minorHAnsi" w:eastAsiaTheme="minorHAnsi" w:cstheme="minorBidi"/>
      <w:sz w:val="22"/>
      <w:szCs w:val="22"/>
      <w:lang w:val="sl-SI" w:eastAsia="en-US"/>
    </w:rPr>
  </w:style>
  <w:style w:type="paragraph" w:styleId="936">
    <w:name w:val="Title"/>
    <w:basedOn w:val="929"/>
    <w:next w:val="929"/>
    <w:link w:val="937"/>
    <w:uiPriority w:val="10"/>
    <w:qFormat/>
    <w:pPr>
      <w:contextualSpacing/>
    </w:pPr>
    <w:rPr>
      <w:rFonts w:asciiTheme="majorHAnsi" w:hAnsiTheme="majorHAnsi" w:eastAsiaTheme="majorEastAsia" w:cstheme="majorBidi"/>
      <w:spacing w:val="-10"/>
      <w:sz w:val="56"/>
      <w:szCs w:val="56"/>
      <w:lang w:val="sl-SI" w:eastAsia="en-US"/>
    </w:rPr>
  </w:style>
  <w:style w:type="character" w:styleId="937" w:customStyle="1">
    <w:name w:val="Title Char"/>
    <w:basedOn w:val="932"/>
    <w:link w:val="936"/>
    <w:uiPriority w:val="10"/>
    <w:rPr>
      <w:rFonts w:asciiTheme="majorHAnsi" w:hAnsiTheme="majorHAnsi" w:eastAsiaTheme="majorEastAsia" w:cstheme="majorBidi"/>
      <w:spacing w:val="-10"/>
      <w:sz w:val="56"/>
      <w:szCs w:val="56"/>
    </w:rPr>
  </w:style>
  <w:style w:type="character" w:styleId="938" w:customStyle="1">
    <w:name w:val="Heading 2 Char"/>
    <w:basedOn w:val="932"/>
    <w:link w:val="931"/>
    <w:uiPriority w:val="9"/>
    <w:rPr>
      <w:rFonts w:asciiTheme="majorHAnsi" w:hAnsiTheme="majorHAnsi" w:eastAsiaTheme="majorEastAsia" w:cstheme="majorBidi"/>
      <w:color w:val="2E74B5" w:themeColor="accent1" w:themeShade="BF"/>
      <w:sz w:val="26"/>
      <w:szCs w:val="26"/>
    </w:rPr>
  </w:style>
  <w:style w:type="character" w:styleId="939" w:customStyle="1">
    <w:name w:val="Heading 1 Char"/>
    <w:basedOn w:val="932"/>
    <w:link w:val="930"/>
    <w:uiPriority w:val="9"/>
    <w:rPr>
      <w:rFonts w:asciiTheme="majorHAnsi" w:hAnsiTheme="majorHAnsi" w:eastAsiaTheme="majorEastAsia" w:cstheme="majorBidi"/>
      <w:color w:val="2E74B5" w:themeColor="accent1" w:themeShade="BF"/>
      <w:sz w:val="40"/>
      <w:szCs w:val="32"/>
    </w:rPr>
  </w:style>
  <w:style w:type="paragraph" w:styleId="940">
    <w:name w:val="Normal (Web)"/>
    <w:basedOn w:val="929"/>
    <w:uiPriority w:val="99"/>
    <w:semiHidden/>
    <w:unhideWhenUsed/>
    <w:pPr>
      <w:spacing w:before="100" w:beforeAutospacing="1" w:after="100" w:afterAutospacing="1"/>
    </w:pPr>
    <w:rPr>
      <w:lang w:val="sl-SI" w:eastAsia="sl-SI"/>
    </w:rPr>
  </w:style>
  <w:style w:type="character" w:styleId="941">
    <w:name w:val="Hyperlink"/>
    <w:basedOn w:val="932"/>
    <w:uiPriority w:val="99"/>
    <w:unhideWhenUsed/>
    <w:rPr>
      <w:color w:val="0000FF"/>
      <w:u w:val="single"/>
    </w:rPr>
  </w:style>
  <w:style w:type="table" w:styleId="942">
    <w:name w:val="Table Grid"/>
    <w:basedOn w:val="933"/>
    <w:uiPriority w:val="5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43" w:customStyle="1">
    <w:name w:val="apple-converted-space"/>
    <w:basedOn w:val="932"/>
  </w:style>
  <w:style w:type="paragraph" w:styleId="944" w:customStyle="1">
    <w:name w:val="output"/>
    <w:basedOn w:val="929"/>
    <w:pPr>
      <w:spacing w:before="100" w:beforeAutospacing="1" w:after="100" w:afterAutospacing="1"/>
    </w:pPr>
    <w:rPr>
      <w:lang w:val="sl-SI" w:eastAsia="sl-SI"/>
    </w:rPr>
  </w:style>
  <w:style w:type="character" w:styleId="945" w:customStyle="1">
    <w:name w:val="cell"/>
    <w:basedOn w:val="932"/>
  </w:style>
  <w:style w:type="paragraph" w:styleId="946">
    <w:name w:val="No Spacing"/>
    <w:uiPriority w:val="1"/>
    <w:qFormat/>
    <w:pPr>
      <w:spacing w:after="0" w:line="240" w:lineRule="auto"/>
    </w:pPr>
  </w:style>
  <w:style w:type="paragraph" w:styleId="947">
    <w:name w:val="Balloon Text"/>
    <w:basedOn w:val="929"/>
    <w:link w:val="948"/>
    <w:uiPriority w:val="99"/>
    <w:semiHidden/>
    <w:unhideWhenUsed/>
    <w:rPr>
      <w:rFonts w:ascii="Segoe UI" w:hAnsi="Segoe UI" w:cs="Segoe UI" w:eastAsiaTheme="minorHAnsi"/>
      <w:sz w:val="18"/>
      <w:szCs w:val="18"/>
      <w:lang w:val="sl-SI" w:eastAsia="en-US"/>
    </w:rPr>
  </w:style>
  <w:style w:type="character" w:styleId="948" w:customStyle="1">
    <w:name w:val="Balloon Text Char"/>
    <w:basedOn w:val="932"/>
    <w:link w:val="947"/>
    <w:uiPriority w:val="99"/>
    <w:semiHidden/>
    <w:rPr>
      <w:rFonts w:ascii="Segoe UI" w:hAnsi="Segoe UI" w:cs="Segoe UI"/>
      <w:sz w:val="18"/>
      <w:szCs w:val="18"/>
    </w:rPr>
  </w:style>
  <w:style w:type="paragraph" w:styleId="949">
    <w:name w:val="Caption"/>
    <w:basedOn w:val="929"/>
    <w:next w:val="929"/>
    <w:uiPriority w:val="35"/>
    <w:unhideWhenUsed/>
    <w:qFormat/>
    <w:pPr>
      <w:spacing w:after="200"/>
    </w:pPr>
    <w:rPr>
      <w:rFonts w:asciiTheme="minorHAnsi" w:hAnsiTheme="minorHAnsi" w:eastAsiaTheme="minorHAnsi" w:cstheme="minorBidi"/>
      <w:i/>
      <w:iCs/>
      <w:color w:val="44546A" w:themeColor="text2"/>
      <w:sz w:val="18"/>
      <w:szCs w:val="18"/>
      <w:lang w:val="sl-SI" w:eastAsia="en-US"/>
    </w:rPr>
  </w:style>
  <w:style w:type="paragraph" w:styleId="950">
    <w:name w:val="TOC Heading"/>
    <w:basedOn w:val="930"/>
    <w:next w:val="929"/>
    <w:uiPriority w:val="39"/>
    <w:unhideWhenUsed/>
    <w:qFormat/>
    <w:pPr>
      <w:outlineLvl w:val="9"/>
    </w:pPr>
    <w:rPr>
      <w:lang w:val="en-US"/>
    </w:rPr>
  </w:style>
  <w:style w:type="paragraph" w:styleId="951">
    <w:name w:val="Header"/>
    <w:basedOn w:val="929"/>
    <w:link w:val="952"/>
    <w:uiPriority w:val="99"/>
    <w:unhideWhenUsed/>
    <w:pPr>
      <w:tabs>
        <w:tab w:val="center" w:pos="4536" w:leader="none"/>
        <w:tab w:val="right" w:pos="9072" w:leader="none"/>
      </w:tabs>
    </w:pPr>
    <w:rPr>
      <w:rFonts w:asciiTheme="minorHAnsi" w:hAnsiTheme="minorHAnsi" w:eastAsiaTheme="minorHAnsi" w:cstheme="minorBidi"/>
      <w:sz w:val="22"/>
      <w:szCs w:val="22"/>
      <w:lang w:val="sl-SI" w:eastAsia="en-US"/>
    </w:rPr>
  </w:style>
  <w:style w:type="character" w:styleId="952" w:customStyle="1">
    <w:name w:val="Header Char"/>
    <w:basedOn w:val="932"/>
    <w:link w:val="951"/>
    <w:uiPriority w:val="99"/>
  </w:style>
  <w:style w:type="paragraph" w:styleId="953">
    <w:name w:val="Footer"/>
    <w:basedOn w:val="929"/>
    <w:link w:val="954"/>
    <w:uiPriority w:val="99"/>
    <w:unhideWhenUsed/>
    <w:pPr>
      <w:tabs>
        <w:tab w:val="center" w:pos="4536" w:leader="none"/>
        <w:tab w:val="right" w:pos="9072" w:leader="none"/>
      </w:tabs>
    </w:pPr>
    <w:rPr>
      <w:rFonts w:asciiTheme="minorHAnsi" w:hAnsiTheme="minorHAnsi" w:eastAsiaTheme="minorHAnsi" w:cstheme="minorBidi"/>
      <w:sz w:val="22"/>
      <w:szCs w:val="22"/>
      <w:lang w:val="sl-SI" w:eastAsia="en-US"/>
    </w:rPr>
  </w:style>
  <w:style w:type="character" w:styleId="954" w:customStyle="1">
    <w:name w:val="Footer Char"/>
    <w:basedOn w:val="932"/>
    <w:link w:val="953"/>
    <w:uiPriority w:val="99"/>
  </w:style>
  <w:style w:type="paragraph" w:styleId="955">
    <w:name w:val="toc 1"/>
    <w:basedOn w:val="929"/>
    <w:next w:val="929"/>
    <w:uiPriority w:val="39"/>
    <w:unhideWhenUsed/>
    <w:pPr>
      <w:spacing w:after="100" w:line="259" w:lineRule="auto"/>
    </w:pPr>
    <w:rPr>
      <w:rFonts w:asciiTheme="minorHAnsi" w:hAnsiTheme="minorHAnsi" w:eastAsiaTheme="minorHAnsi" w:cstheme="minorBidi"/>
      <w:sz w:val="22"/>
      <w:szCs w:val="22"/>
      <w:lang w:val="sl-SI" w:eastAsia="en-US"/>
    </w:rPr>
  </w:style>
  <w:style w:type="paragraph" w:styleId="956">
    <w:name w:val="toc 2"/>
    <w:basedOn w:val="929"/>
    <w:next w:val="929"/>
    <w:uiPriority w:val="39"/>
    <w:unhideWhenUsed/>
    <w:pPr>
      <w:ind w:left="220"/>
      <w:spacing w:after="100" w:line="259" w:lineRule="auto"/>
    </w:pPr>
    <w:rPr>
      <w:rFonts w:asciiTheme="minorHAnsi" w:hAnsiTheme="minorHAnsi" w:eastAsiaTheme="minorHAnsi" w:cstheme="minorBidi"/>
      <w:sz w:val="22"/>
      <w:szCs w:val="22"/>
      <w:lang w:val="sl-SI" w:eastAsia="en-US"/>
    </w:rPr>
  </w:style>
  <w:style w:type="character" w:styleId="957">
    <w:name w:val="Strong"/>
    <w:basedOn w:val="932"/>
    <w:uiPriority w:val="22"/>
    <w:qFormat/>
    <w:rPr>
      <w:b/>
      <w:bCs/>
    </w:rPr>
  </w:style>
  <w:style w:type="table" w:styleId="958">
    <w:name w:val="Grid Table 1 Light Accent 5"/>
    <w:basedOn w:val="933"/>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59">
    <w:name w:val="Grid Table 3 Accent 1"/>
    <w:basedOn w:val="933"/>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60">
    <w:name w:val="Grid Table 3 Accent 2"/>
    <w:basedOn w:val="933"/>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61">
    <w:name w:val="Grid Table 3 Accent 5"/>
    <w:basedOn w:val="933"/>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62">
    <w:name w:val="Grid Table 4 Accent 1"/>
    <w:basedOn w:val="933"/>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3">
    <w:name w:val="List Table 6 Colorful Accent 1"/>
    <w:basedOn w:val="933"/>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64">
    <w:name w:val="List Table 5 Dark Accent 1"/>
    <w:basedOn w:val="933"/>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65">
    <w:name w:val="List Table 7 Colorful Accent 1"/>
    <w:basedOn w:val="933"/>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66">
    <w:name w:val="List Table 3 Accent 1"/>
    <w:basedOn w:val="933"/>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6B7A12BA-346C-4C87-9C64-39D32EF0C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20</cp:revision>
  <dcterms:created xsi:type="dcterms:W3CDTF">2020-04-30T13:11:00Z</dcterms:created>
  <dcterms:modified xsi:type="dcterms:W3CDTF">2022-04-25T09:17:19Z</dcterms:modified>
</cp:coreProperties>
</file>