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34"/>
        <w:jc w:val="center"/>
        <w:rPr>
          <w:rFonts w:ascii="Roboto" w:hAnsi="Roboto" w:cstheme="majorHAnsi"/>
        </w:rPr>
      </w:pPr>
      <w:r>
        <w:rPr>
          <w:rFonts w:ascii="Roboto" w:hAnsi="Roboto" w:cstheme="majorHAnsi"/>
        </w:rPr>
      </w:r>
      <w:r/>
    </w:p>
    <w:p>
      <w:pPr>
        <w:pStyle w:val="934"/>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tab/>
      </w:r>
      <w:r/>
    </w:p>
    <w:p>
      <w:pPr>
        <w:pStyle w:val="934"/>
        <w:jc w:val="center"/>
        <w:rPr>
          <w:rFonts w:ascii="Roboto" w:hAnsi="Roboto" w:cstheme="majorHAnsi"/>
        </w:rPr>
      </w:pPr>
      <w:r>
        <w:rPr>
          <w:rFonts w:ascii="Roboto" w:hAnsi="Roboto" w:cstheme="majorHAnsi"/>
        </w:rPr>
      </w:r>
      <w:r/>
    </w:p>
    <w:p>
      <w:pPr>
        <w:pStyle w:val="934"/>
        <w:jc w:val="center"/>
        <w:rPr>
          <w:rFonts w:ascii="Roboto" w:hAnsi="Roboto" w:cstheme="majorHAnsi"/>
        </w:rPr>
      </w:pPr>
      <w:r>
        <w:rPr>
          <w:rFonts w:ascii="Roboto" w:hAnsi="Roboto" w:cstheme="majorHAnsi"/>
        </w:rPr>
      </w:r>
      <w:r/>
    </w:p>
    <w:p>
      <w:pPr>
        <w:pStyle w:val="934"/>
        <w:jc w:val="center"/>
        <w:rPr>
          <w:rFonts w:ascii="Roboto" w:hAnsi="Roboto" w:cstheme="majorHAnsi"/>
        </w:rPr>
      </w:pPr>
      <w:r>
        <w:rPr>
          <w:rFonts w:ascii="Roboto" w:hAnsi="Roboto" w:cstheme="majorHAnsi"/>
        </w:rPr>
      </w:r>
      <w:r/>
    </w:p>
    <w:p>
      <w:pPr>
        <w:pStyle w:val="934"/>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DRAGON KING</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37"/>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666875" cy="31460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48"/>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br w:type="page"/>
          </w:r>
          <w:r/>
        </w:p>
        <w:p>
          <w:pPr>
            <w:pStyle w:val="948"/>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53"/>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175054" w:anchor="_Toc40175054" w:history="1">
            <w:r>
              <w:rPr>
                <w:rStyle w:val="939"/>
                <w:rFonts w:ascii="Roboto" w:hAnsi="Roboto" w:cstheme="majorHAnsi"/>
              </w:rPr>
              <w:t xml:space="preserve">1. RTP</w:t>
            </w:r>
            <w:r>
              <w:tab/>
            </w:r>
            <w:r>
              <w:fldChar w:fldCharType="begin"/>
            </w:r>
            <w:r>
              <w:instrText xml:space="preserve"> PAGEREF _Toc40175054 \h </w:instrText>
            </w:r>
            <w:r>
              <w:fldChar w:fldCharType="separate"/>
            </w:r>
            <w:r>
              <w:t xml:space="preserve">3</w:t>
            </w:r>
            <w:r>
              <w:fldChar w:fldCharType="end"/>
            </w:r>
          </w:hyperlink>
          <w:r/>
          <w:r/>
        </w:p>
        <w:p>
          <w:pPr>
            <w:pStyle w:val="953"/>
            <w:tabs>
              <w:tab w:val="right" w:pos="9060" w:leader="dot"/>
            </w:tabs>
            <w:rPr>
              <w:rFonts w:eastAsiaTheme="minorEastAsia"/>
            </w:rPr>
          </w:pPr>
          <w:r/>
          <w:hyperlink w:tooltip="#_Toc40175055" w:anchor="_Toc40175055" w:history="1">
            <w:r>
              <w:rPr>
                <w:rStyle w:val="939"/>
                <w:rFonts w:ascii="Roboto" w:hAnsi="Roboto" w:cstheme="majorHAnsi"/>
              </w:rPr>
              <w:t xml:space="preserve">2. Game description</w:t>
            </w:r>
            <w:r>
              <w:tab/>
            </w:r>
            <w:r>
              <w:fldChar w:fldCharType="begin"/>
            </w:r>
            <w:r>
              <w:instrText xml:space="preserve"> PAGEREF _Toc40175055 \h </w:instrText>
            </w:r>
            <w:r>
              <w:fldChar w:fldCharType="separate"/>
            </w:r>
            <w:r>
              <w:t xml:space="preserve">4</w:t>
            </w:r>
            <w:r>
              <w:fldChar w:fldCharType="end"/>
            </w:r>
          </w:hyperlink>
          <w:r/>
          <w:r/>
        </w:p>
        <w:p>
          <w:pPr>
            <w:pStyle w:val="954"/>
            <w:tabs>
              <w:tab w:val="right" w:pos="9060" w:leader="dot"/>
            </w:tabs>
            <w:rPr>
              <w:rFonts w:eastAsiaTheme="minorEastAsia"/>
            </w:rPr>
          </w:pPr>
          <w:r/>
          <w:hyperlink w:tooltip="#_Toc40175056" w:anchor="_Toc40175056" w:history="1">
            <w:r>
              <w:rPr>
                <w:rStyle w:val="939"/>
                <w:rFonts w:ascii="Roboto" w:hAnsi="Roboto" w:cstheme="majorHAnsi"/>
              </w:rPr>
              <w:t xml:space="preserve">2.1 Overview</w:t>
            </w:r>
            <w:r>
              <w:tab/>
            </w:r>
            <w:r>
              <w:fldChar w:fldCharType="begin"/>
            </w:r>
            <w:r>
              <w:instrText xml:space="preserve"> PAGEREF _Toc40175056 \h </w:instrText>
            </w:r>
            <w:r>
              <w:fldChar w:fldCharType="separate"/>
            </w:r>
            <w:r>
              <w:t xml:space="preserve">4</w:t>
            </w:r>
            <w:r>
              <w:fldChar w:fldCharType="end"/>
            </w:r>
          </w:hyperlink>
          <w:r/>
          <w:r/>
        </w:p>
        <w:p>
          <w:pPr>
            <w:pStyle w:val="954"/>
            <w:tabs>
              <w:tab w:val="right" w:pos="9060" w:leader="dot"/>
            </w:tabs>
            <w:rPr>
              <w:rFonts w:eastAsiaTheme="minorEastAsia"/>
            </w:rPr>
          </w:pPr>
          <w:r/>
          <w:hyperlink w:tooltip="#_Toc40175057" w:anchor="_Toc40175057" w:history="1">
            <w:r>
              <w:rPr>
                <w:rStyle w:val="939"/>
                <w:rFonts w:ascii="Roboto" w:hAnsi="Roboto" w:cstheme="majorHAnsi"/>
              </w:rPr>
              <w:t xml:space="preserve">2.2 Outcomes for version 92,94 and 96</w:t>
            </w:r>
            <w:r>
              <w:tab/>
            </w:r>
            <w:r>
              <w:fldChar w:fldCharType="begin"/>
            </w:r>
            <w:r>
              <w:instrText xml:space="preserve"> PAGEREF _Toc40175057 \h </w:instrText>
            </w:r>
            <w:r>
              <w:fldChar w:fldCharType="separate"/>
            </w:r>
            <w:r>
              <w:t xml:space="preserve">6</w:t>
            </w:r>
            <w:r>
              <w:fldChar w:fldCharType="end"/>
            </w:r>
          </w:hyperlink>
          <w:r/>
          <w:r/>
        </w:p>
        <w:p>
          <w:pPr>
            <w:pStyle w:val="954"/>
            <w:tabs>
              <w:tab w:val="right" w:pos="9060" w:leader="dot"/>
            </w:tabs>
            <w:rPr>
              <w:rFonts w:eastAsiaTheme="minorEastAsia"/>
            </w:rPr>
          </w:pPr>
          <w:r/>
          <w:hyperlink w:tooltip="#_Toc40175058" w:anchor="_Toc40175058" w:history="1">
            <w:r>
              <w:rPr>
                <w:rStyle w:val="939"/>
                <w:rFonts w:ascii="Roboto" w:hAnsi="Roboto" w:cstheme="majorHAnsi"/>
              </w:rPr>
              <w:t xml:space="preserve">2.3 Rules</w:t>
            </w:r>
            <w:r>
              <w:tab/>
            </w:r>
            <w:r>
              <w:fldChar w:fldCharType="begin"/>
            </w:r>
            <w:r>
              <w:instrText xml:space="preserve"> PAGEREF _Toc40175058 \h </w:instrText>
            </w:r>
            <w:r>
              <w:fldChar w:fldCharType="separate"/>
            </w:r>
            <w:r>
              <w:t xml:space="preserve">7</w:t>
            </w:r>
            <w:r>
              <w:fldChar w:fldCharType="end"/>
            </w:r>
          </w:hyperlink>
          <w:r/>
          <w:r/>
        </w:p>
        <w:p>
          <w:pPr>
            <w:pStyle w:val="954"/>
            <w:tabs>
              <w:tab w:val="right" w:pos="9060" w:leader="dot"/>
            </w:tabs>
            <w:rPr>
              <w:rFonts w:eastAsiaTheme="minorEastAsia"/>
            </w:rPr>
          </w:pPr>
          <w:r/>
          <w:hyperlink w:tooltip="#_Toc40175060" w:anchor="_Toc40175060" w:history="1">
            <w:r>
              <w:rPr>
                <w:rStyle w:val="939"/>
                <w:rFonts w:ascii="Roboto" w:hAnsi="Roboto" w:cstheme="majorHAnsi"/>
              </w:rPr>
              <w:t xml:space="preserve">2.4 Features</w:t>
            </w:r>
            <w:r>
              <w:tab/>
            </w:r>
            <w:r>
              <w:fldChar w:fldCharType="begin"/>
            </w:r>
            <w:r>
              <w:instrText xml:space="preserve"> PAGEREF _Toc40175060 \h </w:instrText>
            </w:r>
            <w:r>
              <w:fldChar w:fldCharType="separate"/>
            </w:r>
            <w:r>
              <w:t xml:space="preserve">8</w:t>
            </w:r>
            <w:r>
              <w:fldChar w:fldCharType="end"/>
            </w:r>
          </w:hyperlink>
          <w:r/>
          <w:r/>
        </w:p>
        <w:p>
          <w:pPr>
            <w:pStyle w:val="953"/>
            <w:tabs>
              <w:tab w:val="right" w:pos="9060" w:leader="dot"/>
            </w:tabs>
            <w:rPr>
              <w:rFonts w:eastAsiaTheme="minorEastAsia"/>
            </w:rPr>
          </w:pPr>
          <w:r/>
          <w:hyperlink w:tooltip="#_Toc40175061" w:anchor="_Toc40175061" w:history="1">
            <w:r>
              <w:rPr>
                <w:rStyle w:val="939"/>
                <w:rFonts w:ascii="Roboto" w:hAnsi="Roboto" w:cstheme="majorHAnsi"/>
              </w:rPr>
              <w:t xml:space="preserve">3. Game Flowchart</w:t>
            </w:r>
            <w:r>
              <w:tab/>
            </w:r>
            <w:r>
              <w:fldChar w:fldCharType="begin"/>
            </w:r>
            <w:r>
              <w:instrText xml:space="preserve"> PAGEREF _Toc40175061 \h </w:instrText>
            </w:r>
            <w:r>
              <w:fldChar w:fldCharType="separate"/>
            </w:r>
            <w:r>
              <w:t xml:space="preserve">9</w:t>
            </w:r>
            <w:r>
              <w:fldChar w:fldCharType="end"/>
            </w:r>
          </w:hyperlink>
          <w:r/>
          <w:r/>
        </w:p>
        <w:p>
          <w:pPr>
            <w:pStyle w:val="953"/>
            <w:tabs>
              <w:tab w:val="right" w:pos="9060" w:leader="dot"/>
            </w:tabs>
            <w:rPr>
              <w:rFonts w:eastAsiaTheme="minorEastAsia"/>
            </w:rPr>
          </w:pPr>
          <w:r/>
          <w:hyperlink w:tooltip="#_Toc40175062" w:anchor="_Toc40175062" w:history="1">
            <w:r>
              <w:rPr>
                <w:rStyle w:val="939"/>
                <w:rFonts w:ascii="Roboto" w:hAnsi="Roboto" w:cstheme="majorHAnsi"/>
              </w:rPr>
              <w:t xml:space="preserve">4. Game info</w:t>
            </w:r>
            <w:r>
              <w:tab/>
            </w:r>
            <w:r>
              <w:fldChar w:fldCharType="begin"/>
            </w:r>
            <w:r>
              <w:instrText xml:space="preserve"> PAGEREF _Toc40175062 \h </w:instrText>
            </w:r>
            <w:r>
              <w:fldChar w:fldCharType="separate"/>
            </w:r>
            <w:r>
              <w:t xml:space="preserve">10</w:t>
            </w:r>
            <w:r>
              <w:fldChar w:fldCharType="end"/>
            </w:r>
          </w:hyperlink>
          <w:r/>
          <w:r/>
        </w:p>
        <w:p>
          <w:pPr>
            <w:pStyle w:val="954"/>
            <w:tabs>
              <w:tab w:val="right" w:pos="9060" w:leader="dot"/>
            </w:tabs>
            <w:rPr>
              <w:rFonts w:eastAsiaTheme="minorEastAsia"/>
            </w:rPr>
          </w:pPr>
          <w:r/>
          <w:hyperlink w:tooltip="#_Toc40175063" w:anchor="_Toc40175063" w:history="1">
            <w:r>
              <w:rPr>
                <w:rStyle w:val="939"/>
                <w:rFonts w:ascii="Roboto" w:hAnsi="Roboto" w:cstheme="majorHAnsi"/>
              </w:rPr>
              <w:t xml:space="preserve">4.1. Simulations with SLOT-IDE</w:t>
            </w:r>
            <w:r>
              <w:tab/>
            </w:r>
            <w:r>
              <w:fldChar w:fldCharType="begin"/>
            </w:r>
            <w:r>
              <w:instrText xml:space="preserve"> PAGEREF _Toc40175063 \h </w:instrText>
            </w:r>
            <w:r>
              <w:fldChar w:fldCharType="separate"/>
            </w:r>
            <w:r>
              <w:t xml:space="preserve">11</w:t>
            </w:r>
            <w:r>
              <w:fldChar w:fldCharType="end"/>
            </w:r>
          </w:hyperlink>
          <w:r/>
          <w:r/>
        </w:p>
        <w:p>
          <w:pPr>
            <w:pStyle w:val="953"/>
            <w:tabs>
              <w:tab w:val="right" w:pos="9060" w:leader="dot"/>
            </w:tabs>
            <w:rPr>
              <w:rFonts w:eastAsiaTheme="minorEastAsia"/>
            </w:rPr>
          </w:pPr>
          <w:r/>
          <w:hyperlink w:tooltip="#_Toc40175065" w:anchor="_Toc40175065" w:history="1">
            <w:r>
              <w:rPr>
                <w:rStyle w:val="939"/>
                <w:rFonts w:ascii="Roboto" w:hAnsi="Roboto" w:cstheme="majorHAnsi"/>
              </w:rPr>
              <w:t xml:space="preserve">5. RNG description</w:t>
            </w:r>
            <w:r>
              <w:tab/>
            </w:r>
            <w:r>
              <w:fldChar w:fldCharType="begin"/>
            </w:r>
            <w:r>
              <w:instrText xml:space="preserve"> PAGEREF _Toc40175065 \h </w:instrText>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r>
      <w:r/>
    </w:p>
    <w:p>
      <w:pPr>
        <w:jc w:val="center"/>
        <w:tabs>
          <w:tab w:val="left" w:pos="5414" w:leader="none"/>
        </w:tabs>
        <w:rPr>
          <w:rFonts w:ascii="Roboto" w:hAnsi="Roboto" w:cstheme="majorHAnsi"/>
        </w:rPr>
      </w:pPr>
      <w:r>
        <w:rPr>
          <w:rFonts w:ascii="Roboto" w:hAnsi="Roboto" w:cstheme="majorHAnsi"/>
        </w:rPr>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28"/>
        <w:rPr>
          <w:rFonts w:ascii="Roboto" w:hAnsi="Roboto" w:cstheme="majorHAnsi"/>
        </w:rPr>
      </w:pPr>
      <w:r/>
      <w:bookmarkStart w:id="0" w:name="_Toc40175054"/>
      <w:r>
        <w:rPr>
          <w:rFonts w:ascii="Roboto" w:hAnsi="Roboto" w:cstheme="majorHAnsi"/>
        </w:rPr>
        <w:t xml:space="preserve">1</w:t>
      </w:r>
      <w:r>
        <w:rPr>
          <w:rFonts w:ascii="Roboto" w:hAnsi="Roboto" w:cstheme="majorHAnsi"/>
        </w:rPr>
        <w:t xml:space="preserve">.</w:t>
      </w:r>
      <w:r>
        <w:rPr>
          <w:rFonts w:ascii="Roboto" w:hAnsi="Roboto" w:cstheme="majorHAnsi"/>
        </w:rPr>
        <w:t xml:space="preserve"> RTP</w:t>
      </w:r>
      <w:bookmarkEnd w:id="0"/>
      <w:r>
        <w:rPr>
          <w:rFonts w:ascii="Roboto" w:hAnsi="Roboto" w:cstheme="majorHAnsi"/>
        </w:rPr>
        <w:br/>
      </w:r>
      <w:r/>
    </w:p>
    <w:p>
      <w:pPr>
        <w:rPr>
          <w:rFonts w:ascii="Roboto" w:hAnsi="Roboto" w:cstheme="majorHAnsi"/>
          <w:b/>
        </w:rPr>
      </w:pP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92</w:t>
      </w:r>
      <w:r>
        <w:rPr>
          <w:rFonts w:ascii="Roboto" w:hAnsi="Roboto" w:eastAsia="Times New Roman" w:cstheme="majorHAnsi"/>
          <w:sz w:val="20"/>
          <w:szCs w:val="20"/>
          <w:lang w:eastAsia="sl-SI"/>
        </w:rPr>
        <w:t xml:space="preserve"> (dragonking_92.js)</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92,02%</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94</w:t>
      </w:r>
      <w:r>
        <w:rPr>
          <w:rFonts w:ascii="Roboto" w:hAnsi="Roboto" w:eastAsia="Times New Roman" w:cstheme="majorHAnsi"/>
          <w:sz w:val="20"/>
          <w:szCs w:val="20"/>
          <w:lang w:eastAsia="sl-SI"/>
        </w:rPr>
        <w:t xml:space="preserve">(dragonking_94.js)</w:t>
      </w:r>
      <w:r>
        <w:rPr>
          <w:rFonts w:ascii="Roboto" w:hAnsi="Roboto" w:eastAsia="Times New Roman" w:cstheme="majorHAnsi"/>
          <w:sz w:val="20"/>
          <w:szCs w:val="20"/>
          <w:lang w:eastAsia="sl-SI"/>
        </w:rPr>
        <w:t xml:space="preserve">: 93,99%</w:t>
      </w:r>
      <w:r>
        <w:rPr>
          <w:rFonts w:ascii="Roboto" w:hAnsi="Roboto" w:eastAsia="Times New Roman" w:cstheme="majorHAnsi"/>
          <w:sz w:val="20"/>
          <w:szCs w:val="20"/>
          <w:lang w:eastAsia="sl-SI"/>
        </w:rPr>
        <w:br/>
      </w:r>
      <w:r>
        <w:rPr>
          <w:rFonts w:ascii="Roboto" w:hAnsi="Roboto" w:eastAsia="Times New Roman" w:cstheme="majorHAnsi"/>
          <w:sz w:val="20"/>
          <w:szCs w:val="20"/>
          <w:lang w:eastAsia="sl-SI"/>
        </w:rPr>
        <w:t xml:space="preserve">RTP value</w:t>
      </w:r>
      <w:r>
        <w:rPr>
          <w:rFonts w:ascii="Roboto" w:hAnsi="Roboto" w:eastAsia="Times New Roman" w:cstheme="majorHAnsi"/>
          <w:sz w:val="20"/>
          <w:szCs w:val="20"/>
          <w:lang w:eastAsia="sl-SI"/>
        </w:rPr>
        <w:t xml:space="preserve"> version 96</w:t>
      </w:r>
      <w:r>
        <w:rPr>
          <w:rFonts w:ascii="Roboto" w:hAnsi="Roboto" w:eastAsia="Times New Roman" w:cstheme="majorHAnsi"/>
          <w:sz w:val="20"/>
          <w:szCs w:val="20"/>
          <w:lang w:eastAsia="sl-SI"/>
        </w:rPr>
        <w:t xml:space="preserve">(dragonking_96.js)</w:t>
      </w:r>
      <w:r>
        <w:rPr>
          <w:rFonts w:ascii="Roboto" w:hAnsi="Roboto" w:eastAsia="Times New Roman" w:cstheme="majorHAnsi"/>
          <w:sz w:val="20"/>
          <w:szCs w:val="20"/>
          <w:lang w:eastAsia="sl-SI"/>
        </w:rPr>
        <w:t xml:space="preserve">: </w:t>
      </w:r>
      <w:r>
        <w:rPr>
          <w:rFonts w:ascii="Roboto" w:hAnsi="Roboto" w:eastAsia="Times New Roman" w:cstheme="majorHAnsi"/>
          <w:sz w:val="20"/>
          <w:szCs w:val="20"/>
          <w:lang w:eastAsia="sl-SI"/>
        </w:rPr>
        <w:t xml:space="preserve">96.0</w:t>
      </w:r>
      <w:r>
        <w:rPr>
          <w:rFonts w:ascii="Roboto" w:hAnsi="Roboto" w:eastAsia="Times New Roman" w:cstheme="majorHAnsi"/>
          <w:sz w:val="20"/>
          <w:szCs w:val="20"/>
          <w:lang w:eastAsia="sl-SI"/>
        </w:rPr>
        <w:t xml:space="preserve">5</w:t>
      </w:r>
      <w:r>
        <w:rPr>
          <w:rFonts w:ascii="Roboto" w:hAnsi="Roboto" w:eastAsia="Times New Roman" w:cstheme="majorHAnsi"/>
          <w:sz w:val="20"/>
          <w:szCs w:val="20"/>
          <w:lang w:eastAsia="sl-SI"/>
        </w:rPr>
        <w:t xml:space="preserve">%</w:t>
      </w:r>
      <w:r>
        <w:rPr>
          <w:rFonts w:ascii="Roboto" w:hAnsi="Roboto" w:cstheme="majorHAnsi"/>
          <w:b/>
        </w:rPr>
        <w:br w:type="page"/>
      </w:r>
      <w:r/>
    </w:p>
    <w:p>
      <w:pPr>
        <w:pStyle w:val="928"/>
        <w:rPr>
          <w:rFonts w:ascii="Roboto" w:hAnsi="Roboto" w:cstheme="majorHAnsi"/>
        </w:rPr>
      </w:pPr>
      <w:r/>
      <w:bookmarkStart w:id="1" w:name="_Toc40175055"/>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29"/>
        <w:rPr>
          <w:rFonts w:ascii="Roboto" w:hAnsi="Roboto" w:cstheme="majorHAnsi"/>
        </w:rPr>
      </w:pPr>
      <w:r/>
      <w:bookmarkStart w:id="2" w:name="_Toc40175056"/>
      <w:r>
        <w:rPr>
          <w:rFonts w:ascii="Roboto" w:hAnsi="Roboto" w:cstheme="majorHAnsi"/>
        </w:rPr>
        <w:t xml:space="preserve">2.1 </w:t>
      </w:r>
      <w:r>
        <w:rPr>
          <w:rFonts w:ascii="Roboto" w:hAnsi="Roboto" w:cstheme="majorHAnsi"/>
        </w:rPr>
        <w:t xml:space="preserve">Overview</w:t>
      </w:r>
      <w:bookmarkEnd w:id="2"/>
      <w:r/>
      <w:r/>
    </w:p>
    <w:p>
      <w:r>
        <w:rPr>
          <w:lang w:eastAsia="sl-SI"/>
        </w:rPr>
        <mc:AlternateContent>
          <mc:Choice Requires="wpg">
            <w:drawing>
              <wp:inline xmlns:wp="http://schemas.openxmlformats.org/drawingml/2006/wordprocessingDrawing" distT="0" distB="0" distL="0" distR="0">
                <wp:extent cx="5759450" cy="2663745"/>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412268" name="" hidden="0"/>
                        <pic:cNvPicPr>
                          <a:picLocks noChangeAspect="1"/>
                        </pic:cNvPicPr>
                        <pic:nvPr isPhoto="0" userDrawn="0"/>
                      </pic:nvPicPr>
                      <pic:blipFill>
                        <a:blip r:embed="rId13"/>
                        <a:stretch/>
                      </pic:blipFill>
                      <pic:spPr bwMode="auto">
                        <a:xfrm>
                          <a:off x="0" y="0"/>
                          <a:ext cx="5759449" cy="26637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7pt;" stroked="false">
                <v:path textboxrect="0,0,0,0"/>
                <v:imagedata r:id="rId13" o:title=""/>
              </v:shape>
            </w:pict>
          </mc:Fallback>
        </mc:AlternateContent>
      </w:r>
      <w:r/>
    </w:p>
    <w:p>
      <w:pPr>
        <w:pStyle w:val="947"/>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Dragon King</w:t>
      </w:r>
      <w:r>
        <w:rPr>
          <w:rFonts w:ascii="Roboto" w:hAnsi="Roboto" w:cstheme="majorHAnsi"/>
          <w:i w:val="0"/>
        </w:rPr>
        <w:t xml:space="preserve"> game</w:t>
      </w:r>
      <w:r/>
    </w:p>
    <w:p>
      <w:pPr>
        <w:jc w:val="both"/>
        <w:rPr>
          <w:rFonts w:ascii="Roboto" w:hAnsi="Roboto"/>
          <w:sz w:val="20"/>
          <w:lang w:val="en-GB"/>
        </w:rPr>
      </w:pPr>
      <w:r>
        <w:rPr>
          <w:rFonts w:ascii="Roboto" w:hAnsi="Roboto"/>
          <w:sz w:val="20"/>
          <w:lang w:val="en-GB"/>
        </w:rPr>
        <w:t xml:space="preserve">The mighty DRAGON KING is ready to keep you excited during every spin with its brilliant design, 50 pay lines and frequent wild st</w:t>
      </w:r>
      <w:r>
        <w:rPr>
          <w:rFonts w:ascii="Roboto" w:hAnsi="Roboto"/>
          <w:sz w:val="20"/>
          <w:lang w:val="en-GB"/>
        </w:rPr>
        <w:t xml:space="preserve">acked symbols awarding big wins. The bonus feature is triggered with three scattered Coin symbols in any position on reels 2, 3 and 4 awarding 5 free spins, with additional stacked dragons on bonus reels. Bonus feature can be retriggered during free spins.</w:t>
      </w:r>
      <w:r/>
    </w:p>
    <w:p>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85329"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p>
    <w:p>
      <w:pPr>
        <w:pStyle w:val="947"/>
        <w:jc w:val="right"/>
        <w:rPr>
          <w:rFonts w:ascii="Roboto" w:hAnsi="Roboto" w:cstheme="majorHAnsi"/>
          <w:i w:val="0"/>
        </w:rPr>
      </w:pPr>
      <w:r>
        <w:rPr>
          <w:rFonts w:ascii="Roboto" w:hAnsi="Roboto" w:cstheme="majorHAnsi"/>
          <w:i w:val="0"/>
        </w:rPr>
        <w:t xml:space="preserve">Picture</w:t>
      </w:r>
      <w:r>
        <w:rPr>
          <w:rFonts w:ascii="Roboto" w:hAnsi="Roboto" w:cstheme="majorHAnsi"/>
          <w:i w:val="0"/>
        </w:rPr>
        <w:t xml:space="preserve"> 2</w:t>
      </w:r>
      <w:r>
        <w:rPr>
          <w:rFonts w:ascii="Roboto" w:hAnsi="Roboto" w:cstheme="majorHAnsi"/>
          <w:i w:val="0"/>
        </w:rPr>
        <w:t xml:space="preserve">: </w:t>
      </w:r>
      <w:r>
        <w:rPr>
          <w:rFonts w:ascii="Roboto" w:hAnsi="Roboto" w:cstheme="majorHAnsi"/>
          <w:i w:val="0"/>
        </w:rPr>
        <w:t xml:space="preserve">Dragon King</w:t>
      </w:r>
      <w:r>
        <w:rPr>
          <w:rFonts w:ascii="Roboto" w:hAnsi="Roboto" w:cstheme="majorHAnsi"/>
          <w:i w:val="0"/>
        </w:rPr>
        <w:t xml:space="preserve"> </w:t>
      </w:r>
      <w:r>
        <w:rPr>
          <w:rFonts w:ascii="Roboto" w:hAnsi="Roboto" w:cstheme="majorHAnsi"/>
          <w:i w:val="0"/>
        </w:rPr>
        <w:t xml:space="preserve">help screen_1</w:t>
      </w:r>
      <w:r/>
    </w:p>
    <w:p>
      <w:pPr>
        <w:pStyle w:val="947"/>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408785"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3</w:t>
      </w:r>
      <w:r>
        <w:rPr>
          <w:rFonts w:ascii="Roboto" w:hAnsi="Roboto" w:cstheme="majorHAnsi"/>
          <w:i w:val="0"/>
        </w:rPr>
        <w:t xml:space="preserve">: </w:t>
      </w:r>
      <w:r>
        <w:rPr>
          <w:rFonts w:ascii="Roboto" w:hAnsi="Roboto" w:cstheme="majorHAnsi"/>
          <w:i w:val="0"/>
        </w:rPr>
        <w:t xml:space="preserve">Dragon King</w:t>
      </w:r>
      <w:r>
        <w:rPr>
          <w:rFonts w:ascii="Roboto" w:hAnsi="Roboto" w:cstheme="majorHAnsi"/>
          <w:i w:val="0"/>
        </w:rPr>
        <w:t xml:space="preserve"> </w:t>
      </w:r>
      <w:r>
        <w:rPr>
          <w:rFonts w:ascii="Roboto" w:hAnsi="Roboto" w:cstheme="majorHAnsi"/>
          <w:i w:val="0"/>
        </w:rPr>
        <w:t xml:space="preserve">help screen_2</w:t>
      </w:r>
      <w:r/>
    </w:p>
    <w:p>
      <w:pPr>
        <w:pStyle w:val="947"/>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57353"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4</w:t>
      </w:r>
      <w:r>
        <w:rPr>
          <w:rFonts w:ascii="Roboto" w:hAnsi="Roboto" w:cstheme="majorHAnsi"/>
          <w:i w:val="0"/>
        </w:rPr>
        <w:t xml:space="preserve">: </w:t>
      </w:r>
      <w:r>
        <w:rPr>
          <w:rFonts w:ascii="Roboto" w:hAnsi="Roboto" w:cstheme="majorHAnsi"/>
          <w:i w:val="0"/>
        </w:rPr>
        <w:t xml:space="preserve">Dragon King</w:t>
      </w:r>
      <w:r>
        <w:rPr>
          <w:rFonts w:ascii="Roboto" w:hAnsi="Roboto" w:cstheme="majorHAnsi"/>
          <w:i w:val="0"/>
        </w:rPr>
        <w:t xml:space="preserve"> </w:t>
      </w:r>
      <w:r>
        <w:rPr>
          <w:rFonts w:ascii="Roboto" w:hAnsi="Roboto" w:cstheme="majorHAnsi"/>
          <w:i w:val="0"/>
        </w:rPr>
        <w:t xml:space="preserve">help screen_3</w:t>
      </w:r>
      <w:r/>
    </w:p>
    <w:p>
      <w:r/>
      <w:r/>
    </w:p>
    <w:p>
      <w:pPr>
        <w:pStyle w:val="929"/>
        <w:rPr>
          <w:rFonts w:ascii="Roboto" w:hAnsi="Roboto" w:cstheme="majorHAnsi"/>
        </w:rPr>
      </w:pPr>
      <w:r>
        <w:rPr>
          <w:rFonts w:ascii="Roboto" w:hAnsi="Roboto" w:cstheme="majorHAnsi"/>
        </w:rPr>
      </w:r>
      <w:r/>
    </w:p>
    <w:p>
      <w:pPr>
        <w:rPr>
          <w:rFonts w:ascii="Roboto" w:hAnsi="Roboto" w:cstheme="majorHAnsi"/>
          <w:lang w:val="en-GB"/>
        </w:rPr>
      </w:pPr>
      <w:r>
        <w:rPr>
          <w:rFonts w:ascii="Roboto" w:hAnsi="Roboto" w:cstheme="majorHAnsi"/>
          <w:lang w:val="en-GB"/>
        </w:rPr>
      </w:r>
      <w:r/>
    </w:p>
    <w:p>
      <w:pPr>
        <w:pStyle w:val="929"/>
        <w:rPr>
          <w:rFonts w:ascii="Roboto" w:hAnsi="Roboto" w:cstheme="majorHAnsi"/>
        </w:rPr>
      </w:pPr>
      <w:r>
        <w:rPr>
          <w:rFonts w:ascii="Roboto" w:hAnsi="Roboto" w:cstheme="majorHAnsi"/>
        </w:rPr>
      </w:r>
      <w:r/>
    </w:p>
    <w:p>
      <w:pPr>
        <w:pStyle w:val="929"/>
        <w:rPr>
          <w:rFonts w:ascii="Roboto" w:hAnsi="Roboto" w:cstheme="majorHAnsi"/>
        </w:rPr>
      </w:pPr>
      <w:r>
        <w:rPr>
          <w:rFonts w:ascii="Roboto" w:hAnsi="Roboto" w:cstheme="majorHAnsi"/>
        </w:rPr>
        <w:br w:type="page"/>
      </w:r>
      <w:r/>
    </w:p>
    <w:p>
      <w:pPr>
        <w:pStyle w:val="929"/>
        <w:rPr>
          <w:rFonts w:ascii="Roboto" w:hAnsi="Roboto" w:cstheme="majorHAnsi"/>
        </w:rPr>
      </w:pPr>
      <w:r/>
      <w:bookmarkStart w:id="3" w:name="_Toc40175057"/>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
    </w:p>
    <w:p>
      <w:pPr>
        <w:rPr>
          <w:rFonts w:ascii="Roboto" w:hAnsi="Roboto" w:cstheme="majorHAnsi"/>
          <w:sz w:val="20"/>
        </w:rPr>
      </w:pPr>
      <w:r>
        <w:rPr>
          <w:rFonts w:ascii="Roboto" w:hAnsi="Roboto" w:cstheme="majorHAnsi"/>
          <w:sz w:val="20"/>
        </w:rPr>
        <w:t xml:space="preserve">Symbols</w:t>
      </w:r>
      <w:r/>
    </w:p>
    <w:p>
      <w:pPr>
        <w:rPr>
          <w:rFonts w:ascii="Roboto" w:hAnsi="Roboto" w:cstheme="majorHAnsi"/>
          <w:sz w:val="20"/>
        </w:rPr>
      </w:pPr>
      <w:r>
        <mc:AlternateContent>
          <mc:Choice Requires="wpg">
            <w:drawing>
              <wp:anchor xmlns:wp="http://schemas.openxmlformats.org/drawingml/2006/wordprocessingDrawing" distT="0" distB="0" distL="114300" distR="114300" simplePos="0" relativeHeight="251667456" behindDoc="0" locked="0" layoutInCell="1" allowOverlap="1">
                <wp:simplePos x="0" y="0"/>
                <wp:positionH relativeFrom="column">
                  <wp:posOffset>1557020</wp:posOffset>
                </wp:positionH>
                <wp:positionV relativeFrom="paragraph">
                  <wp:posOffset>3712210</wp:posOffset>
                </wp:positionV>
                <wp:extent cx="2724150" cy="7759700"/>
                <wp:effectExtent l="0" t="0" r="0" b="0"/>
                <wp:wrapNone/>
                <wp:docPr id="10" name="Text Box 17" hidden="0"/>
                <wp:cNvGraphicFramePr/>
                <a:graphic xmlns:a="http://schemas.openxmlformats.org/drawingml/2006/main">
                  <a:graphicData uri="http://schemas.microsoft.com/office/word/2010/wordprocessingShape">
                    <wps:wsp>
                      <wps:cNvPr id="0" name=""/>
                      <wps:cNvSpPr txBox="1"/>
                      <wps:spPr bwMode="auto">
                        <a:xfrm>
                          <a:off x="0" y="0"/>
                          <a:ext cx="2724150" cy="7759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bat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9" o:spid="_x0000_s9" o:spt="1" style="position:absolute;mso-wrap-distance-left:9.0pt;mso-wrap-distance-top:0.0pt;mso-wrap-distance-right:9.0pt;mso-wrap-distance-bottom:0.0pt;z-index:251667456;o:allowoverlap:true;o:allowincell:true;mso-position-horizontal-relative:text;margin-left:122.6pt;mso-position-horizontal:absolute;mso-position-vertical-relative:text;margin-top:292.3pt;mso-position-vertical:absolute;width:214.5pt;height:61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bat</w:t>
                      </w:r>
                      <w:r/>
                    </w:p>
                  </w:txbxContent>
                </v:textbox>
              </v:shape>
            </w:pict>
          </mc:Fallback>
        </mc:AlternateContent>
      </w:r>
      <w:r>
        <mc:AlternateContent>
          <mc:Choice Requires="wpg">
            <w:drawing>
              <wp:anchor xmlns:wp="http://schemas.openxmlformats.org/drawingml/2006/wordprocessingDrawing" distT="0" distB="0" distL="114300" distR="114300" simplePos="0" relativeHeight="251665408" behindDoc="0" locked="0" layoutInCell="1" allowOverlap="1">
                <wp:simplePos x="0" y="0"/>
                <wp:positionH relativeFrom="column">
                  <wp:posOffset>1433195</wp:posOffset>
                </wp:positionH>
                <wp:positionV relativeFrom="paragraph">
                  <wp:posOffset>3112135</wp:posOffset>
                </wp:positionV>
                <wp:extent cx="2724150" cy="7759700"/>
                <wp:effectExtent l="0" t="0" r="0" b="0"/>
                <wp:wrapNone/>
                <wp:docPr id="11" name="Text Box 13" hidden="0"/>
                <wp:cNvGraphicFramePr/>
                <a:graphic xmlns:a="http://schemas.openxmlformats.org/drawingml/2006/main">
                  <a:graphicData uri="http://schemas.microsoft.com/office/word/2010/wordprocessingShape">
                    <wps:wsp>
                      <wps:cNvPr id="0" name=""/>
                      <wps:cNvSpPr txBox="1"/>
                      <wps:spPr bwMode="auto">
                        <a:xfrm>
                          <a:off x="0" y="0"/>
                          <a:ext cx="2724150" cy="7759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turtle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65408;o:allowoverlap:true;o:allowincell:true;mso-position-horizontal-relative:text;margin-left:112.8pt;mso-position-horizontal:absolute;mso-position-vertical-relative:text;margin-top:245.0pt;mso-position-vertical:absolute;width:214.5pt;height:61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turtle</w:t>
                      </w:r>
                      <w:r/>
                    </w:p>
                  </w:txbxContent>
                </v:textbox>
              </v:shape>
            </w:pict>
          </mc:Fallback>
        </mc:AlternateContent>
      </w:r>
      <w:r>
        <mc:AlternateContent>
          <mc:Choice Requires="wpg">
            <w:drawing>
              <wp:anchor xmlns:wp="http://schemas.openxmlformats.org/drawingml/2006/wordprocessingDrawing" distT="0" distB="0" distL="114300" distR="114300" simplePos="0" relativeHeight="251663360" behindDoc="0" locked="0" layoutInCell="1" allowOverlap="1">
                <wp:simplePos x="0" y="0"/>
                <wp:positionH relativeFrom="column">
                  <wp:posOffset>1533525</wp:posOffset>
                </wp:positionH>
                <wp:positionV relativeFrom="paragraph">
                  <wp:posOffset>2493010</wp:posOffset>
                </wp:positionV>
                <wp:extent cx="2724150" cy="7759700"/>
                <wp:effectExtent l="0" t="0" r="0" b="0"/>
                <wp:wrapNone/>
                <wp:docPr id="12" name="Text Box 12" hidden="0"/>
                <wp:cNvGraphicFramePr/>
                <a:graphic xmlns:a="http://schemas.openxmlformats.org/drawingml/2006/main">
                  <a:graphicData uri="http://schemas.microsoft.com/office/word/2010/wordprocessingShape">
                    <wps:wsp>
                      <wps:cNvPr id="0" name=""/>
                      <wps:cNvSpPr txBox="1"/>
                      <wps:spPr bwMode="auto">
                        <a:xfrm>
                          <a:off x="0" y="0"/>
                          <a:ext cx="2724150" cy="7759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fish</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3360;o:allowoverlap:true;o:allowincell:true;mso-position-horizontal-relative:text;margin-left:120.8pt;mso-position-horizontal:absolute;mso-position-vertical-relative:text;margin-top:196.3pt;mso-position-vertical:absolute;width:214.5pt;height:61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fish</w:t>
                      </w:r>
                      <w:r/>
                    </w:p>
                  </w:txbxContent>
                </v:textbox>
              </v:shape>
            </w:pict>
          </mc:Fallback>
        </mc:AlternateContent>
      </w:r>
      <w: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1490345</wp:posOffset>
                </wp:positionH>
                <wp:positionV relativeFrom="paragraph">
                  <wp:posOffset>1864360</wp:posOffset>
                </wp:positionV>
                <wp:extent cx="2724150" cy="7759700"/>
                <wp:effectExtent l="0" t="0" r="0" b="0"/>
                <wp:wrapNone/>
                <wp:docPr id="13" name="Text Box 5" hidden="0"/>
                <wp:cNvGraphicFramePr/>
                <a:graphic xmlns:a="http://schemas.openxmlformats.org/drawingml/2006/main">
                  <a:graphicData uri="http://schemas.microsoft.com/office/word/2010/wordprocessingShape">
                    <wps:wsp>
                      <wps:cNvPr id="0" name=""/>
                      <wps:cNvSpPr txBox="1"/>
                      <wps:spPr bwMode="auto">
                        <a:xfrm>
                          <a:off x="0" y="0"/>
                          <a:ext cx="2724150" cy="7759700"/>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frog</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61312;o:allowoverlap:true;o:allowincell:true;mso-position-horizontal-relative:text;margin-left:117.3pt;mso-position-horizontal:absolute;mso-position-vertical-relative:text;margin-top:146.8pt;mso-position-vertical:absolute;width:214.5pt;height:611.0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frog</w:t>
                      </w:r>
                      <w:r/>
                    </w:p>
                  </w:txbxContent>
                </v:textbox>
              </v:shape>
            </w:pict>
          </mc:Fallback>
        </mc:AlternateContent>
      </w:r>
      <w:r>
        <mc:AlternateContent>
          <mc:Choice Requires="wpg">
            <w:drawing>
              <wp:inline xmlns:wp="http://schemas.openxmlformats.org/drawingml/2006/wordprocessingDrawing" distT="0" distB="0" distL="0" distR="0">
                <wp:extent cx="2724150" cy="7759700"/>
                <wp:effectExtent l="0" t="0" r="0" b="0"/>
                <wp:docPr id="14" name="Picture 22" hidden="0"/>
                <wp:cNvGraphicFramePr/>
                <a:graphic xmlns:a="http://schemas.openxmlformats.org/drawingml/2006/main">
                  <a:graphicData uri="http://schemas.openxmlformats.org/drawingml/2006/picture">
                    <pic:pic xmlns:pic="http://schemas.openxmlformats.org/drawingml/2006/picture">
                      <pic:nvPicPr>
                        <pic:cNvPr id="22" name="Picture 22" hidden="0"/>
                        <pic:cNvPicPr/>
                        <pic:nvPr isPhoto="0" userDrawn="0"/>
                      </pic:nvPicPr>
                      <pic:blipFill>
                        <a:blip r:embed="rId17"/>
                        <a:srcRect l="0" t="0" r="42800" b="0"/>
                        <a:stretch/>
                      </pic:blipFill>
                      <pic:spPr bwMode="auto">
                        <a:xfrm>
                          <a:off x="0" y="0"/>
                          <a:ext cx="2724150" cy="7759700"/>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214.5pt;height:611.0pt;" stroked="f">
                <v:path textboxrect="0,0,0,0"/>
                <v:imagedata r:id="rId17" o:title=""/>
              </v:shape>
            </w:pict>
          </mc:Fallback>
        </mc:AlternateContent>
      </w:r>
      <w:r/>
    </w:p>
    <w:p>
      <w:pPr>
        <w:rPr>
          <w:rFonts w:ascii="Roboto" w:hAnsi="Roboto" w:cstheme="majorHAnsi"/>
          <w:sz w:val="20"/>
        </w:rPr>
      </w:pPr>
      <w:r>
        <w:rPr>
          <w:rFonts w:ascii="Roboto" w:hAnsi="Roboto" w:cstheme="majorHAnsi"/>
          <w:sz w:val="20"/>
        </w:rPr>
      </w:r>
      <w:r/>
    </w:p>
    <w:p>
      <w:pPr>
        <w:rPr>
          <w:rFonts w:ascii="Roboto" w:hAnsi="Roboto" w:cstheme="majorHAnsi"/>
          <w:sz w:val="20"/>
        </w:rPr>
      </w:pPr>
      <w:r>
        <w:rPr>
          <w:rFonts w:ascii="Roboto" w:hAnsi="Roboto" w:cstheme="majorHAnsi"/>
          <w:sz w:val="20"/>
        </w:rPr>
      </w:r>
      <w:r/>
    </w:p>
    <w:p>
      <w:pPr>
        <w:rPr>
          <w:rFonts w:ascii="Roboto" w:hAnsi="Roboto" w:cstheme="majorHAnsi"/>
          <w:sz w:val="20"/>
        </w:rPr>
      </w:pPr>
      <w:r>
        <w:rPr>
          <w:rFonts w:ascii="Roboto" w:hAnsi="Roboto" w:cstheme="majorHAnsi"/>
          <w:sz w:val="20"/>
        </w:rPr>
      </w:r>
      <w:r/>
    </w:p>
    <w:p>
      <w:pPr>
        <w:rPr>
          <w:rFonts w:ascii="Roboto" w:hAnsi="Roboto" w:cstheme="majorHAnsi"/>
          <w:sz w:val="20"/>
        </w:rPr>
      </w:pPr>
      <w:r>
        <w:rPr>
          <w:rFonts w:ascii="Roboto" w:hAnsi="Roboto" w:cstheme="majorHAnsi"/>
          <w:sz w:val="20"/>
        </w:rPr>
      </w:r>
      <w:r/>
    </w:p>
    <w:tbl>
      <w:tblPr>
        <w:tblW w:w="13900" w:type="dxa"/>
        <w:tblCellMar>
          <w:left w:w="0" w:type="dxa"/>
          <w:right w:w="0" w:type="dxa"/>
        </w:tblCellMar>
        <w:tblLook w:val="04A0" w:firstRow="1" w:lastRow="0" w:firstColumn="1" w:lastColumn="0" w:noHBand="0" w:noVBand="1"/>
      </w:tblPr>
      <w:tblGrid>
        <w:gridCol w:w="3615"/>
        <w:gridCol w:w="809"/>
        <w:gridCol w:w="1184"/>
        <w:gridCol w:w="1562"/>
        <w:gridCol w:w="3560"/>
        <w:gridCol w:w="1525"/>
        <w:gridCol w:w="1525"/>
        <w:gridCol w:w="20"/>
        <w:gridCol w:w="20"/>
        <w:gridCol w:w="20"/>
        <w:gridCol w:w="20"/>
        <w:gridCol w:w="20"/>
        <w:gridCol w:w="20"/>
      </w:tblGrid>
      <w:tr>
        <w:trPr>
          <w:trHeight w:val="300"/>
        </w:trPr>
        <w:tc>
          <w:tcPr>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Paytable</w:t>
            </w:r>
            <w:r>
              <w:rPr>
                <w:rFonts w:ascii="Calibri" w:hAnsi="Calibri" w:cs="Times New Roman" w:eastAsia="Times New Roman"/>
                <w:color w:val="000000"/>
              </w:rPr>
              <w:br/>
            </w:r>
            <w:r>
              <w:rPr>
                <w:rFonts w:ascii="Calibri" w:hAnsi="Calibri" w:cs="Times New Roman" w:eastAsia="Times New Roman"/>
                <w:color w:val="000000"/>
              </w:rPr>
              <w:br/>
            </w:r>
            <w:r/>
          </w:p>
        </w:tc>
        <w:tc>
          <w:tcPr>
            <w:gridSpan w:val="12"/>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tcBorders>
              <w:top w:val="single" w:color="auto" w:sz="6"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tcBorders>
              <w:top w:val="single" w:color="auto" w:sz="6"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tcBorders>
              <w:top w:val="single" w:color="auto" w:sz="6"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tcBorders>
              <w:top w:val="single" w:color="auto" w:sz="6"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gridSpan w:val="9"/>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1000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Scatter</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w:t>
            </w:r>
            <w:r/>
          </w:p>
        </w:tc>
        <w:tc>
          <w:tcPr>
            <w:gridSpan w:val="3"/>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rPr>
                <w:rFonts w:ascii="Calibri" w:hAnsi="Calibri" w:cs="Times New Roman" w:eastAsia="Times New Roman"/>
                <w:color w:val="000000"/>
              </w:rPr>
              <w:t xml:space="preserve">and trigger free spins</w:t>
            </w:r>
            <w:r/>
          </w:p>
        </w:tc>
        <w:tc>
          <w:tcPr>
            <w:gridSpan w:val="6"/>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(frog)</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(fish)</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200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(turtle)</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150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(bat)</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30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150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75</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25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75</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gridSpan w:val="9"/>
            <w:tcW w:w="0" w:type="auto"/>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tcBorders>
              <w:top w:val="none" w:color="000000" w:sz="4" w:space="0"/>
              <w:left w:val="single" w:color="auto" w:sz="6" w:space="0"/>
              <w:bottom w:val="single" w:color="auto" w:sz="6" w:space="0"/>
              <w:right w:val="single" w:color="auto" w:sz="6" w:space="0"/>
            </w:tcBorders>
            <w:tcW w:w="0" w:type="auto"/>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nine</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10</w:t>
            </w:r>
            <w:r/>
          </w:p>
        </w:tc>
        <w:tc>
          <w:tcPr>
            <w:tcBorders>
              <w:top w:val="none" w:color="000000" w:sz="4" w:space="0"/>
              <w:left w:val="none" w:color="000000" w:sz="4" w:space="0"/>
              <w:bottom w:val="single" w:color="auto" w:sz="6" w:space="0"/>
              <w:right w:val="single" w:color="auto" w:sz="6" w:space="0"/>
            </w:tcBorders>
            <w:tcW w:w="0" w:type="auto"/>
            <w:vAlign w:val="bottom"/>
            <w:textDirection w:val="lrTb"/>
            <w:noWrap/>
          </w:tcPr>
          <w:p>
            <w:pPr>
              <w:jc w:val="center"/>
              <w:spacing w:after="0" w:line="240" w:lineRule="auto"/>
              <w:rPr>
                <w:rFonts w:ascii="Calibri" w:hAnsi="Calibri" w:cs="Times New Roman" w:eastAsia="Times New Roman"/>
              </w:rPr>
            </w:pPr>
            <w:r>
              <w:rPr>
                <w:rFonts w:ascii="Calibri" w:hAnsi="Calibri" w:cs="Times New Roman" w:eastAsia="Times New Roman"/>
              </w:rPr>
              <w:t xml:space="preserve">50</w:t>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W w:w="0" w:type="auto"/>
            <w:vAlign w:val="center"/>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bl>
    <w:p>
      <w:pPr>
        <w:rPr>
          <w:rFonts w:ascii="Roboto" w:hAnsi="Roboto" w:cstheme="majorHAnsi"/>
        </w:rPr>
      </w:pPr>
      <w:r>
        <w:rPr>
          <w:rFonts w:ascii="Roboto" w:hAnsi="Roboto" w:cstheme="majorHAnsi"/>
        </w:rPr>
      </w:r>
      <w:r/>
    </w:p>
    <w:p>
      <w:pPr>
        <w:pStyle w:val="929"/>
        <w:rPr>
          <w:rFonts w:ascii="Roboto" w:hAnsi="Roboto" w:cstheme="majorHAnsi"/>
        </w:rPr>
      </w:pPr>
      <w:r>
        <w:rPr>
          <w:rFonts w:ascii="Roboto" w:hAnsi="Roboto" w:cstheme="majorHAnsi"/>
        </w:rPr>
      </w:r>
      <w:r/>
    </w:p>
    <w:p>
      <w:pPr>
        <w:pStyle w:val="929"/>
        <w:rPr>
          <w:rFonts w:ascii="Roboto" w:hAnsi="Roboto" w:cstheme="majorHAnsi"/>
        </w:rPr>
      </w:pPr>
      <w:r/>
      <w:bookmarkStart w:id="4" w:name="_Toc40175058"/>
      <w:r>
        <w:rPr>
          <w:rFonts w:ascii="Roboto" w:hAnsi="Roboto" w:cstheme="majorHAnsi"/>
        </w:rPr>
        <w:t xml:space="preserve">2.3 </w:t>
      </w:r>
      <w:r>
        <w:rPr>
          <w:rFonts w:ascii="Roboto" w:hAnsi="Roboto" w:cstheme="majorHAnsi"/>
        </w:rPr>
        <w:t xml:space="preserve">Rules</w:t>
      </w:r>
      <w:bookmarkEnd w:id="4"/>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bookmarkStart w:id="5" w:name="_Toc469496491"/>
      <w:r/>
      <w:bookmarkStart w:id="6" w:name="_Toc470005817"/>
      <w:r/>
      <w:bookmarkStart w:id="7" w:name="_Toc470098091"/>
      <w:r/>
      <w:bookmarkStart w:id="8" w:name="_Toc472672563"/>
      <w:r>
        <w:rPr>
          <w:rFonts w:ascii="Roboto" w:hAnsi="Roboto" w:cs="Arial" w:eastAsia="Times New Roman"/>
          <w:color w:val="333333"/>
          <w:sz w:val="20"/>
          <w:szCs w:val="20"/>
          <w:lang w:eastAsia="sl-SI"/>
        </w:rPr>
        <w:t xml:space="preserve">Bet on 50 fixed paylines</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Choose your total bet by selecting your bet per line multiplier.</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0"/>
          <w:lang w:eastAsia="sl-SI"/>
        </w:rPr>
      </w:pPr>
      <w:r>
        <w:rPr>
          <w:rFonts w:ascii="Roboto" w:hAnsi="Roboto" w:cs="Arial" w:eastAsia="Times New Roman"/>
          <w:color w:val="333333"/>
          <w:sz w:val="20"/>
          <w:szCs w:val="20"/>
          <w:lang w:eastAsia="sl-SI"/>
        </w:rPr>
        <w:t xml:space="preserve">All wins pay left to right. </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wins all on played lines are paid, except scatters.</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Wins on different lines are added.  </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highest win on each line is paid.</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multiplied by the total credits bet.</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line pay symbols must appear on a played line and on consecutive reels beginning on a leftmost reel.</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added to line wins.</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awarded for symbols appearing om any position on the reels for any number of played lines.</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Line wins are multiplied by the bet multiplier.</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The prizes shown in the paytable are multiplied and related to the selected bet.</w:t>
      </w:r>
      <w:r/>
    </w:p>
    <w:p>
      <w:pPr>
        <w:numPr>
          <w:ilvl w:val="0"/>
          <w:numId w:val="9"/>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Reel animations do not represent possible results.</w:t>
      </w:r>
      <w:r/>
    </w:p>
    <w:p>
      <w:pPr>
        <w:pStyle w:val="929"/>
        <w:numPr>
          <w:ilvl w:val="0"/>
          <w:numId w:val="9"/>
        </w:numPr>
        <w:rPr>
          <w:rFonts w:ascii="Roboto" w:hAnsi="Roboto" w:cs="Calibri"/>
          <w:color w:val="000000"/>
          <w:sz w:val="20"/>
          <w:szCs w:val="20"/>
        </w:rPr>
      </w:pPr>
      <w:r/>
      <w:bookmarkStart w:id="9" w:name="_Toc40175059"/>
      <w:r/>
      <w:bookmarkStart w:id="10" w:name="_Toc469496494"/>
      <w:r/>
      <w:bookmarkStart w:id="11" w:name="_Toc470005818"/>
      <w:r/>
      <w:bookmarkStart w:id="12" w:name="_Toc470098092"/>
      <w:r/>
      <w:bookmarkStart w:id="13" w:name="_Toc472672564"/>
      <w:r/>
      <w:bookmarkEnd w:id="5"/>
      <w:r/>
      <w:bookmarkEnd w:id="6"/>
      <w:r/>
      <w:bookmarkEnd w:id="7"/>
      <w:r/>
      <w:bookmarkEnd w:id="8"/>
      <w:r>
        <w:rPr>
          <w:rFonts w:ascii="Roboto" w:hAnsi="Roboto" w:eastAsia="Times New Roman" w:cstheme="majorHAnsi"/>
          <w:color w:val="auto"/>
          <w:sz w:val="20"/>
          <w:szCs w:val="20"/>
          <w:lang w:eastAsia="sl-SI"/>
        </w:rPr>
        <w:t xml:space="preserve">RTP</w:t>
      </w:r>
      <w:r>
        <w:rPr>
          <w:rFonts w:ascii="Roboto" w:hAnsi="Roboto" w:eastAsia="Times New Roman" w:cstheme="majorHAnsi"/>
          <w:color w:val="auto"/>
          <w:sz w:val="20"/>
          <w:szCs w:val="20"/>
          <w:lang w:eastAsia="sl-SI"/>
        </w:rPr>
        <w:t xml:space="preserve"> </w:t>
      </w:r>
      <w:r>
        <w:rPr>
          <w:rFonts w:ascii="Roboto" w:hAnsi="Roboto" w:eastAsia="Times New Roman" w:cstheme="majorHAnsi"/>
          <w:color w:val="auto"/>
          <w:sz w:val="20"/>
          <w:szCs w:val="20"/>
          <w:lang w:eastAsia="sl-SI"/>
        </w:rPr>
        <w:t xml:space="preserve">value</w:t>
      </w:r>
      <w:r>
        <w:rPr>
          <w:rFonts w:ascii="Roboto" w:hAnsi="Roboto" w:eastAsia="Times New Roman" w:cstheme="majorHAnsi"/>
          <w:color w:val="auto"/>
          <w:sz w:val="20"/>
          <w:szCs w:val="20"/>
          <w:lang w:eastAsia="sl-SI"/>
        </w:rPr>
        <w:t xml:space="preserve"> version 92: </w:t>
      </w:r>
      <w:r>
        <w:rPr>
          <w:rFonts w:ascii="Roboto" w:hAnsi="Roboto" w:eastAsia="Times New Roman" w:cstheme="majorHAnsi"/>
          <w:color w:val="auto"/>
          <w:sz w:val="20"/>
          <w:szCs w:val="20"/>
          <w:lang w:eastAsia="sl-SI"/>
        </w:rPr>
        <w:t xml:space="preserve">92,02%</w:t>
      </w:r>
      <w:r>
        <w:rPr>
          <w:rFonts w:ascii="Roboto" w:hAnsi="Roboto" w:eastAsia="Times New Roman" w:cstheme="majorHAnsi"/>
          <w:color w:val="auto"/>
          <w:sz w:val="20"/>
          <w:szCs w:val="20"/>
          <w:lang w:eastAsia="sl-SI"/>
        </w:rPr>
        <w:br/>
      </w:r>
      <w:r>
        <w:rPr>
          <w:rFonts w:ascii="Roboto" w:hAnsi="Roboto" w:eastAsia="Times New Roman" w:cstheme="majorHAnsi"/>
          <w:color w:val="auto"/>
          <w:sz w:val="20"/>
          <w:szCs w:val="20"/>
          <w:lang w:eastAsia="sl-SI"/>
        </w:rPr>
        <w:t xml:space="preserve">RTP value</w:t>
      </w:r>
      <w:r>
        <w:rPr>
          <w:rFonts w:ascii="Roboto" w:hAnsi="Roboto" w:eastAsia="Times New Roman" w:cstheme="majorHAnsi"/>
          <w:color w:val="auto"/>
          <w:sz w:val="20"/>
          <w:szCs w:val="20"/>
          <w:lang w:eastAsia="sl-SI"/>
        </w:rPr>
        <w:t xml:space="preserve"> version 94: 93,99%</w:t>
      </w:r>
      <w:r>
        <w:rPr>
          <w:rFonts w:ascii="Roboto" w:hAnsi="Roboto" w:eastAsia="Times New Roman" w:cstheme="majorHAnsi"/>
          <w:color w:val="auto"/>
          <w:sz w:val="20"/>
          <w:szCs w:val="20"/>
          <w:lang w:eastAsia="sl-SI"/>
        </w:rPr>
        <w:br/>
      </w:r>
      <w:r>
        <w:rPr>
          <w:rFonts w:ascii="Roboto" w:hAnsi="Roboto" w:eastAsia="Times New Roman" w:cstheme="majorHAnsi"/>
          <w:color w:val="auto"/>
          <w:sz w:val="20"/>
          <w:szCs w:val="20"/>
          <w:lang w:eastAsia="sl-SI"/>
        </w:rPr>
        <w:t xml:space="preserve">RTP value</w:t>
      </w:r>
      <w:r>
        <w:rPr>
          <w:rFonts w:ascii="Roboto" w:hAnsi="Roboto" w:eastAsia="Times New Roman" w:cstheme="majorHAnsi"/>
          <w:color w:val="auto"/>
          <w:sz w:val="20"/>
          <w:szCs w:val="20"/>
          <w:lang w:eastAsia="sl-SI"/>
        </w:rPr>
        <w:t xml:space="preserve"> version 96: </w:t>
      </w:r>
      <w:r>
        <w:rPr>
          <w:rFonts w:ascii="Roboto" w:hAnsi="Roboto" w:eastAsia="Times New Roman" w:cstheme="majorHAnsi"/>
          <w:color w:val="auto"/>
          <w:sz w:val="20"/>
          <w:szCs w:val="20"/>
          <w:lang w:eastAsia="sl-SI"/>
        </w:rPr>
        <w:t xml:space="preserve">96.0</w:t>
      </w:r>
      <w:r>
        <w:rPr>
          <w:rFonts w:ascii="Roboto" w:hAnsi="Roboto" w:eastAsia="Times New Roman" w:cstheme="majorHAnsi"/>
          <w:color w:val="auto"/>
          <w:sz w:val="20"/>
          <w:szCs w:val="20"/>
          <w:lang w:eastAsia="sl-SI"/>
        </w:rPr>
        <w:t xml:space="preserve">5</w:t>
      </w:r>
      <w:r>
        <w:rPr>
          <w:rFonts w:ascii="Roboto" w:hAnsi="Roboto" w:eastAsia="Times New Roman" w:cstheme="majorHAnsi"/>
          <w:color w:val="auto"/>
          <w:sz w:val="20"/>
          <w:szCs w:val="20"/>
          <w:lang w:eastAsia="sl-SI"/>
        </w:rPr>
        <w:t xml:space="preserve">%</w:t>
      </w:r>
      <w:bookmarkEnd w:id="9"/>
      <w:r>
        <w:rPr>
          <w:rFonts w:ascii="Roboto" w:hAnsi="Roboto" w:eastAsia="Times New Roman" w:cstheme="majorHAnsi"/>
          <w:color w:val="auto"/>
          <w:sz w:val="20"/>
          <w:szCs w:val="20"/>
          <w:lang w:eastAsia="sl-SI"/>
        </w:rPr>
        <w:br/>
      </w:r>
      <w:r>
        <w:rPr>
          <w:rFonts w:ascii="Roboto" w:hAnsi="Roboto" w:eastAsia="Times New Roman" w:cstheme="majorHAnsi"/>
          <w:color w:val="auto"/>
          <w:sz w:val="20"/>
          <w:szCs w:val="20"/>
          <w:lang w:eastAsia="sl-SI"/>
        </w:rPr>
        <w:br/>
      </w:r>
      <w:r>
        <w:rPr>
          <w:rFonts w:ascii="Roboto" w:hAnsi="Roboto" w:eastAsia="Times New Roman" w:cstheme="majorHAnsi"/>
          <w:color w:val="auto"/>
          <w:sz w:val="20"/>
          <w:szCs w:val="20"/>
          <w:lang w:eastAsia="sl-SI"/>
        </w:rPr>
        <w:t xml:space="preserve"> </w:t>
      </w:r>
      <w:bookmarkEnd w:id="10"/>
      <w:r/>
      <w:bookmarkEnd w:id="11"/>
      <w:r/>
      <w:bookmarkEnd w:id="12"/>
      <w:r/>
      <w:bookmarkEnd w:id="13"/>
      <w:r/>
      <w:r/>
    </w:p>
    <w:p>
      <w:pPr>
        <w:rPr>
          <w:highlight w:val="yellow"/>
        </w:rPr>
      </w:pPr>
      <w:r>
        <w:rPr>
          <w:highlight w:val="yellow"/>
        </w:rPr>
        <w:br w:type="page"/>
      </w:r>
      <w:r/>
    </w:p>
    <w:p>
      <w:pPr>
        <w:rPr>
          <w:highlight w:val="yellow"/>
        </w:rPr>
      </w:pPr>
      <w:r>
        <w:rPr>
          <w:highlight w:val="yellow"/>
        </w:rPr>
      </w:r>
      <w:r/>
    </w:p>
    <w:p>
      <w:pPr>
        <w:pStyle w:val="929"/>
        <w:rPr>
          <w:rFonts w:ascii="Roboto" w:hAnsi="Roboto" w:eastAsia="Times New Roman" w:cstheme="majorHAnsi"/>
          <w:b/>
          <w:color w:val="333333"/>
          <w:lang w:eastAsia="sl-SI"/>
        </w:rPr>
      </w:pPr>
      <w:r>
        <w:rPr>
          <w:rFonts w:ascii="Roboto" w:hAnsi="Roboto" w:cstheme="majorHAnsi"/>
        </w:rPr>
        <w:br/>
      </w:r>
      <w:bookmarkStart w:id="14" w:name="_Toc40175060"/>
      <w:r>
        <w:rPr>
          <w:rFonts w:ascii="Roboto" w:hAnsi="Roboto" w:cstheme="majorHAnsi"/>
        </w:rPr>
        <w:t xml:space="preserve">2.4 Features</w:t>
      </w:r>
      <w:bookmarkEnd w:id="14"/>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Bonus Feature</w:t>
      </w:r>
      <w:r/>
    </w:p>
    <w:p>
      <w:pPr>
        <w:pStyle w:val="933"/>
        <w:numPr>
          <w:ilvl w:val="0"/>
          <w:numId w:val="7"/>
        </w:numPr>
        <w:rPr>
          <w:rFonts w:ascii="Roboto" w:hAnsi="Roboto" w:eastAsia="Times New Roman" w:cstheme="majorHAnsi"/>
          <w:color w:val="333333"/>
          <w:lang w:eastAsia="sl-SI"/>
        </w:rPr>
      </w:pPr>
      <w:r>
        <w:rPr>
          <w:rFonts w:asciiTheme="majorHAnsi" w:hAnsiTheme="majorHAnsi"/>
          <w:b/>
          <w:sz w:val="18"/>
          <w:szCs w:val="18"/>
          <w:lang w:eastAsia="sl-SI"/>
        </w:rPr>
        <mc:AlternateContent>
          <mc:Choice Requires="wpg">
            <w:drawing>
              <wp:inline xmlns:wp="http://schemas.openxmlformats.org/drawingml/2006/wordprocessingDrawing" distT="0" distB="0" distL="0" distR="0">
                <wp:extent cx="409575" cy="225515"/>
                <wp:effectExtent l="0" t="0" r="0" b="3175"/>
                <wp:docPr id="15" name="Picture 1" descr="SCAT"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AT" hidden="0"/>
                        <pic:cNvPicPr>
                          <a:picLocks noChangeAspect="1"/>
                        </pic:cNvPicPr>
                        <pic:nvPr isPhoto="0" userDrawn="0"/>
                      </pic:nvPicPr>
                      <pic:blipFill>
                        <a:blip r:embed="rId18"/>
                        <a:stretch/>
                      </pic:blipFill>
                      <pic:spPr bwMode="auto">
                        <a:xfrm>
                          <a:off x="0" y="0"/>
                          <a:ext cx="435342" cy="23970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32.2pt;height:17.8pt;" stroked="f">
                <v:path textboxrect="0,0,0,0"/>
                <v:imagedata r:id="rId18" o:title=""/>
              </v:shape>
            </w:pict>
          </mc:Fallback>
        </mc:AlternateContent>
      </w:r>
      <w:r>
        <w:rPr>
          <w:rFonts w:ascii="Roboto" w:hAnsi="Roboto" w:eastAsia="Times New Roman" w:cstheme="majorHAnsi"/>
          <w:color w:val="333333"/>
          <w:lang w:eastAsia="sl-SI"/>
        </w:rPr>
        <w:t xml:space="preserve"> in any position on reels 2, 3 and 4 initiates the Dragon King free spins bonus feature which awards 5 free spins.</w:t>
      </w:r>
      <w:r/>
    </w:p>
    <w:p>
      <w:pPr>
        <w:pStyle w:val="933"/>
        <w:numPr>
          <w:ilvl w:val="0"/>
          <w:numId w:val="7"/>
        </w:numPr>
        <w:rPr>
          <w:rFonts w:ascii="Roboto" w:hAnsi="Roboto" w:eastAsia="Times New Roman" w:cstheme="majorHAnsi"/>
          <w:color w:val="333333"/>
          <w:lang w:eastAsia="sl-SI"/>
        </w:rPr>
      </w:pPr>
      <w:r>
        <w:rPr>
          <w:rFonts w:ascii="Roboto" w:hAnsi="Roboto" w:eastAsia="Times New Roman" w:cstheme="majorHAnsi"/>
          <w:color w:val="333333"/>
          <w:lang w:eastAsia="sl-SI"/>
        </w:rPr>
        <w:t xml:space="preserve">Free spins are played using the game bet per line and number of lines as the initiating game.</w:t>
      </w:r>
      <w:r/>
    </w:p>
    <w:p>
      <w:pPr>
        <w:pStyle w:val="933"/>
        <w:numPr>
          <w:ilvl w:val="0"/>
          <w:numId w:val="7"/>
        </w:numPr>
        <w:rPr>
          <w:rFonts w:ascii="Roboto" w:hAnsi="Roboto" w:eastAsia="Times New Roman" w:cstheme="majorHAnsi"/>
          <w:color w:val="333333"/>
          <w:lang w:eastAsia="sl-SI"/>
        </w:rPr>
      </w:pPr>
      <w:r>
        <w:rPr>
          <w:rFonts w:asciiTheme="majorHAnsi" w:hAnsiTheme="majorHAnsi"/>
          <w:b/>
          <w:sz w:val="18"/>
          <w:szCs w:val="18"/>
          <w:lang w:eastAsia="sl-SI"/>
        </w:rPr>
        <mc:AlternateContent>
          <mc:Choice Requires="wpg">
            <w:drawing>
              <wp:inline xmlns:wp="http://schemas.openxmlformats.org/drawingml/2006/wordprocessingDrawing" distT="0" distB="0" distL="0" distR="0">
                <wp:extent cx="409575" cy="225515"/>
                <wp:effectExtent l="0" t="0" r="0" b="3175"/>
                <wp:docPr id="16" name="Picture 10" descr="SCAT"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AT" hidden="0"/>
                        <pic:cNvPicPr>
                          <a:picLocks noChangeAspect="1"/>
                        </pic:cNvPicPr>
                        <pic:nvPr isPhoto="0" userDrawn="0"/>
                      </pic:nvPicPr>
                      <pic:blipFill>
                        <a:blip r:embed="rId18"/>
                        <a:stretch/>
                      </pic:blipFill>
                      <pic:spPr bwMode="auto">
                        <a:xfrm>
                          <a:off x="0" y="0"/>
                          <a:ext cx="435342" cy="23970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32.2pt;height:17.8pt;" stroked="f">
                <v:path textboxrect="0,0,0,0"/>
                <v:imagedata r:id="rId18" o:title=""/>
              </v:shape>
            </w:pict>
          </mc:Fallback>
        </mc:AlternateContent>
      </w:r>
      <w:r>
        <w:rPr>
          <w:rFonts w:ascii="Roboto" w:hAnsi="Roboto" w:eastAsia="Times New Roman" w:cstheme="majorHAnsi"/>
          <w:color w:val="333333"/>
          <w:lang w:eastAsia="sl-SI"/>
        </w:rPr>
        <w:t xml:space="preserve"> appears on reels 2, 3 and 4 only.</w:t>
      </w:r>
      <w:r/>
    </w:p>
    <w:p>
      <w:pPr>
        <w:pStyle w:val="933"/>
        <w:numPr>
          <w:ilvl w:val="0"/>
          <w:numId w:val="7"/>
        </w:numPr>
        <w:rPr>
          <w:rFonts w:ascii="Roboto" w:hAnsi="Roboto" w:eastAsia="Times New Roman" w:cstheme="majorHAnsi"/>
          <w:color w:val="333333"/>
          <w:lang w:eastAsia="sl-SI"/>
        </w:rPr>
      </w:pPr>
      <w:r>
        <w:rPr>
          <w:rFonts w:asciiTheme="majorHAnsi" w:hAnsiTheme="majorHAnsi"/>
          <w:b/>
          <w:sz w:val="18"/>
          <w:szCs w:val="18"/>
          <w:lang w:eastAsia="sl-SI"/>
        </w:rPr>
        <mc:AlternateContent>
          <mc:Choice Requires="wpg">
            <w:drawing>
              <wp:inline xmlns:wp="http://schemas.openxmlformats.org/drawingml/2006/wordprocessingDrawing" distT="0" distB="0" distL="0" distR="0">
                <wp:extent cx="409575" cy="225515"/>
                <wp:effectExtent l="0" t="0" r="0" b="3175"/>
                <wp:docPr id="17" name="Picture 4" descr="SCAT"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CAT" hidden="0"/>
                        <pic:cNvPicPr>
                          <a:picLocks noChangeAspect="1"/>
                        </pic:cNvPicPr>
                        <pic:nvPr isPhoto="0" userDrawn="0"/>
                      </pic:nvPicPr>
                      <pic:blipFill>
                        <a:blip r:embed="rId18"/>
                        <a:stretch/>
                      </pic:blipFill>
                      <pic:spPr bwMode="auto">
                        <a:xfrm>
                          <a:off x="0" y="0"/>
                          <a:ext cx="435342" cy="239703"/>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32.2pt;height:17.8pt;" stroked="f">
                <v:path textboxrect="0,0,0,0"/>
                <v:imagedata r:id="rId18" o:title=""/>
              </v:shape>
            </w:pict>
          </mc:Fallback>
        </mc:AlternateContent>
      </w:r>
      <w:r>
        <w:rPr>
          <w:rFonts w:ascii="Roboto" w:hAnsi="Roboto" w:eastAsia="Times New Roman" w:cstheme="majorHAnsi"/>
          <w:color w:val="333333"/>
          <w:lang w:eastAsia="sl-SI"/>
        </w:rPr>
        <w:t xml:space="preserve">in any position on reels 2, 3 and 4 during the bonus feature pays 4 times the total initiating bet and awards additional 5 free spins.</w:t>
      </w:r>
      <w:r/>
    </w:p>
    <w:p>
      <w:pPr>
        <w:pStyle w:val="933"/>
        <w:numPr>
          <w:ilvl w:val="0"/>
          <w:numId w:val="7"/>
        </w:numPr>
        <w:rPr>
          <w:rFonts w:ascii="Roboto" w:hAnsi="Roboto" w:eastAsia="Times New Roman" w:cstheme="majorHAnsi"/>
          <w:color w:val="333333"/>
          <w:lang w:eastAsia="sl-SI"/>
        </w:rPr>
      </w:pPr>
      <w:r>
        <w:rPr>
          <w:rFonts w:ascii="Roboto" w:hAnsi="Roboto" w:eastAsia="Times New Roman" w:cstheme="majorHAnsi"/>
          <w:color w:val="333333"/>
          <w:lang w:eastAsia="sl-SI"/>
        </w:rPr>
        <w:t xml:space="preserve">High pay reels with frequent dragon stacks are used during free spins.</w:t>
      </w:r>
      <w:r/>
    </w:p>
    <w:p>
      <w:pPr>
        <w:pStyle w:val="933"/>
        <w:numPr>
          <w:ilvl w:val="0"/>
          <w:numId w:val="7"/>
        </w:numPr>
        <w:rPr>
          <w:rFonts w:ascii="Roboto" w:hAnsi="Roboto" w:eastAsia="Times New Roman" w:cstheme="majorHAnsi"/>
          <w:color w:val="333333"/>
          <w:lang w:eastAsia="sl-SI"/>
        </w:rPr>
      </w:pPr>
      <w:r>
        <w:rPr>
          <w:rFonts w:ascii="Roboto" w:hAnsi="Roboto" w:eastAsia="Times New Roman" w:cstheme="majorHAnsi"/>
          <w:color w:val="333333"/>
          <w:lang w:eastAsia="sl-SI"/>
        </w:rPr>
        <w:t xml:space="preserve">Autoplay stops automatically when bonus is entered.</w:t>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33"/>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33"/>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33"/>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33"/>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33"/>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33"/>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autoplay. </w:t>
      </w:r>
      <w:r/>
    </w:p>
    <w:p>
      <w:pPr>
        <w:rPr>
          <w:highlight w:val="yellow"/>
          <w:lang w:val="en-GB" w:eastAsia="sl-SI"/>
        </w:rPr>
      </w:pPr>
      <w:r>
        <w:rPr>
          <w:highlight w:val="yellow"/>
          <w:lang w:val="en-GB" w:eastAsia="sl-SI"/>
        </w:rPr>
      </w:r>
      <w:r/>
    </w:p>
    <w:p>
      <w:pPr>
        <w:rPr>
          <w:rFonts w:ascii="Roboto" w:hAnsi="Roboto" w:eastAsiaTheme="majorEastAsia" w:cstheme="majorHAnsi"/>
          <w:color w:val="2E74B5"/>
          <w:sz w:val="40"/>
          <w:szCs w:val="32"/>
        </w:rPr>
      </w:pPr>
      <w:r>
        <w:rPr>
          <w:rFonts w:ascii="Roboto" w:hAnsi="Roboto" w:cstheme="majorHAnsi"/>
        </w:rPr>
        <w:br w:type="page"/>
      </w:r>
      <w:r/>
    </w:p>
    <w:p>
      <w:pPr>
        <w:pStyle w:val="928"/>
      </w:pPr>
      <w:r/>
      <w:bookmarkStart w:id="15" w:name="_Toc40175061"/>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15"/>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002280"/>
                <wp:effectExtent l="0" t="0" r="0" b="7620"/>
                <wp:docPr id="18"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gonKing Flowchart.png" hidden="0"/>
                        <pic:cNvPicPr>
                          <a:picLocks noChangeAspect="1"/>
                        </pic:cNvPicPr>
                        <pic:nvPr isPhoto="0" userDrawn="0"/>
                      </pic:nvPicPr>
                      <pic:blipFill>
                        <a:blip r:embed="rId19"/>
                        <a:stretch/>
                      </pic:blipFill>
                      <pic:spPr bwMode="auto">
                        <a:xfrm>
                          <a:off x="0" y="0"/>
                          <a:ext cx="5759450" cy="300228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453.5pt;height:236.4pt;" stroked="false">
                <v:path textboxrect="0,0,0,0"/>
                <v:imagedata r:id="rId19" o:title=""/>
              </v:shape>
            </w:pict>
          </mc:Fallback>
        </mc:AlternateContent>
      </w:r>
      <w:r/>
    </w:p>
    <w:p>
      <w:pPr>
        <w:rPr>
          <w:rFonts w:ascii="Roboto" w:hAnsi="Roboto" w:cstheme="majorHAnsi"/>
        </w:rPr>
      </w:pPr>
      <w:r>
        <w:rPr>
          <w:rFonts w:ascii="Roboto" w:hAnsi="Roboto" w:cstheme="majorHAnsi"/>
        </w:rPr>
        <w:br w:type="page"/>
      </w:r>
      <w:r/>
    </w:p>
    <w:p>
      <w:pPr>
        <w:pStyle w:val="928"/>
        <w:rPr>
          <w:rFonts w:ascii="Roboto" w:hAnsi="Roboto" w:cstheme="majorHAnsi"/>
        </w:rPr>
      </w:pPr>
      <w:r/>
      <w:bookmarkStart w:id="16" w:name="_Toc40099475"/>
      <w:r/>
      <w:bookmarkStart w:id="17" w:name="_Toc40167706"/>
      <w:r/>
      <w:bookmarkStart w:id="18" w:name="_Toc40170064"/>
      <w:r/>
      <w:bookmarkStart w:id="19" w:name="_Toc40173917"/>
      <w:r/>
      <w:bookmarkStart w:id="20" w:name="_Toc40175062"/>
      <w:r>
        <w:rPr>
          <w:rFonts w:ascii="Roboto" w:hAnsi="Roboto" w:cstheme="majorHAnsi"/>
        </w:rPr>
        <w:t xml:space="preserve">4. </w:t>
      </w:r>
      <w:r>
        <w:rPr>
          <w:rFonts w:ascii="Roboto" w:hAnsi="Roboto" w:cstheme="majorHAnsi"/>
        </w:rPr>
        <w:t xml:space="preserve">Game info</w:t>
      </w:r>
      <w:bookmarkEnd w:id="16"/>
      <w:r/>
      <w:bookmarkEnd w:id="17"/>
      <w:r/>
      <w:bookmarkEnd w:id="18"/>
      <w:r/>
      <w:bookmarkEnd w:id="19"/>
      <w:r/>
      <w:bookmarkEnd w:id="20"/>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50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1250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Hit Frequency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26,87%</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low</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      4.713.178.800,00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3484,612</w:t>
            </w:r>
            <w:r>
              <w:rPr>
                <w:rFonts w:ascii="Arial" w:hAnsi="Arial" w:cs="Arial"/>
                <w:sz w:val="20"/>
                <w:szCs w:val="20"/>
              </w:rPr>
              <w:br/>
              <w:t xml:space="preserve">(version 94)</w:t>
            </w:r>
            <w:r>
              <w:rPr>
                <w:rFonts w:ascii="Arial" w:hAnsi="Arial" w:cs="Arial"/>
                <w:sz w:val="20"/>
                <w:szCs w:val="20"/>
              </w:rPr>
              <w:t xml:space="preserve"> 3409,664</w:t>
            </w:r>
            <w:r>
              <w:rPr>
                <w:rFonts w:ascii="Arial" w:hAnsi="Arial" w:cs="Arial"/>
                <w:sz w:val="20"/>
                <w:szCs w:val="20"/>
              </w:rPr>
              <w:t xml:space="preserve"> </w:t>
            </w:r>
            <w:r>
              <w:rPr>
                <w:rFonts w:ascii="Arial" w:hAnsi="Arial" w:cs="Arial"/>
                <w:sz w:val="20"/>
                <w:szCs w:val="20"/>
              </w:rPr>
              <w:br/>
            </w:r>
            <w:r>
              <w:rPr>
                <w:rFonts w:ascii="Arial" w:hAnsi="Arial" w:cs="Arial"/>
                <w:sz w:val="20"/>
                <w:szCs w:val="20"/>
              </w:rPr>
              <w:t xml:space="preserve">(version 96</w:t>
            </w:r>
            <w:r>
              <w:rPr>
                <w:rFonts w:ascii="Arial" w:hAnsi="Arial" w:cs="Arial"/>
                <w:sz w:val="20"/>
                <w:szCs w:val="20"/>
                <w:lang w:val="en-GB"/>
              </w:rPr>
              <w:t xml:space="preserve">) </w:t>
            </w:r>
            <w:r>
              <w:rPr>
                <w:rFonts w:ascii="Arial" w:hAnsi="Arial" w:cs="Arial"/>
                <w:sz w:val="20"/>
                <w:szCs w:val="20"/>
              </w:rPr>
              <w:t xml:space="preserve">3405,415</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p>
    <w:tbl>
      <w:tblPr>
        <w:tblW w:w="8640" w:type="dxa"/>
        <w:tblLook w:val="04A0" w:firstRow="1" w:lastRow="0" w:firstColumn="1" w:lastColumn="0" w:noHBand="0" w:noVBand="1"/>
      </w:tblPr>
      <w:tblGrid>
        <w:gridCol w:w="1780"/>
        <w:gridCol w:w="1060"/>
        <w:gridCol w:w="960"/>
        <w:gridCol w:w="960"/>
        <w:gridCol w:w="960"/>
        <w:gridCol w:w="960"/>
        <w:gridCol w:w="960"/>
        <w:gridCol w:w="100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Bet Multipl</w:t>
            </w:r>
            <w:r>
              <w:rPr>
                <w:rFonts w:ascii="Calibri" w:hAnsi="Calibri" w:cs="Times New Roman" w:eastAsia="Times New Roman"/>
                <w:color w:val="000000"/>
                <w:lang w:val="en-GB"/>
              </w:rPr>
              <w:t xml:space="preserve">i</w:t>
            </w:r>
            <w:r>
              <w:rPr>
                <w:rFonts w:ascii="Calibri" w:hAnsi="Calibri" w:cs="Times New Roman" w:eastAsia="Times New Roman"/>
                <w:color w:val="000000"/>
              </w:rPr>
              <w:t xml:space="preserve">er</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3</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20</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 Bet</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75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125</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250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1250</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3000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10000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20000</w:t>
            </w:r>
            <w:r/>
          </w:p>
        </w:tc>
        <w:tc>
          <w:tcPr>
            <w:shd w:val="clear" w:color="auto" w:fill="ffffff" w:themeFill="background1"/>
            <w:tcBorders>
              <w:top w:val="none" w:color="000000" w:sz="4" w:space="0"/>
              <w:left w:val="none" w:color="000000" w:sz="4" w:space="0"/>
              <w:bottom w:val="single" w:color="auto" w:sz="4" w:space="0"/>
              <w:right w:val="single" w:color="auto" w:sz="4" w:space="0"/>
            </w:tcBorders>
            <w:tcW w:w="1000" w:type="dxa"/>
            <w:vAlign w:val="bottom"/>
            <w:textDirection w:val="lrTb"/>
            <w:noWrap/>
          </w:tcPr>
          <w:p>
            <w:pPr>
              <w:jc w:val="right"/>
              <w:spacing w:after="0" w:line="240" w:lineRule="auto"/>
              <w:rPr>
                <w:rFonts w:ascii="Calibri" w:hAnsi="Calibri" w:cs="Times New Roman" w:eastAsia="Times New Roman"/>
              </w:rPr>
            </w:pPr>
            <w:r>
              <w:rPr>
                <w:rFonts w:ascii="Calibri" w:hAnsi="Calibri"/>
              </w:rPr>
              <w:t xml:space="preserve">50000</w:t>
            </w:r>
            <w:r/>
          </w:p>
        </w:tc>
      </w:tr>
    </w:tbl>
    <w:p>
      <w:pPr>
        <w:rPr>
          <w:sz w:val="28"/>
          <w:szCs w:val="28"/>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6994" w:type="dxa"/>
        <w:tblLook w:val="04A0" w:firstRow="1" w:lastRow="0" w:firstColumn="1" w:lastColumn="0" w:noHBand="0" w:noVBand="1"/>
      </w:tblPr>
      <w:tblGrid>
        <w:gridCol w:w="2960"/>
        <w:gridCol w:w="403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Bonus Type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Distinctive Feature</w:t>
            </w:r>
            <w:r/>
          </w:p>
        </w:tc>
        <w:tc>
          <w:tcPr>
            <w:shd w:val="clear" w:color="auto" w:fill="ffffff" w:themeFill="background1"/>
            <w:tcBorders>
              <w:top w:val="single" w:color="auto" w:sz="4" w:space="0"/>
              <w:left w:val="single" w:color="auto"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scatter awards 4x bet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Free Spins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Calibri" w:eastAsia="Times New Roman"/>
              </w:rPr>
            </w:pPr>
            <w:r>
              <w:rPr>
                <w:rFonts w:ascii="Calibri" w:hAnsi="Calibri"/>
              </w:rPr>
              <w:t xml:space="preserve">5</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Retriggered</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403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yes</w:t>
            </w:r>
            <w:r/>
          </w:p>
        </w:tc>
      </w:tr>
    </w:tbl>
    <w:p>
      <w:r/>
      <w:r/>
    </w:p>
    <w:p>
      <w:r>
        <w:br w:type="page"/>
      </w:r>
      <w:r/>
    </w:p>
    <w:p>
      <w:pPr>
        <w:pStyle w:val="929"/>
        <w:rPr>
          <w:rFonts w:ascii="Roboto" w:hAnsi="Roboto" w:cstheme="majorHAnsi"/>
        </w:rPr>
      </w:pPr>
      <w:r/>
      <w:bookmarkStart w:id="21" w:name="_Toc40167707"/>
      <w:r/>
      <w:bookmarkStart w:id="22" w:name="_Toc40170065"/>
      <w:r/>
      <w:bookmarkStart w:id="23" w:name="_Toc40173918"/>
      <w:r/>
      <w:bookmarkStart w:id="24" w:name="_Toc40175063"/>
      <w:r>
        <w:rPr>
          <w:rFonts w:ascii="Roboto" w:hAnsi="Roboto" w:cstheme="majorHAnsi"/>
        </w:rPr>
        <w:t xml:space="preserve">4</w:t>
      </w:r>
      <w:r>
        <w:rPr>
          <w:rFonts w:ascii="Roboto" w:hAnsi="Roboto" w:cstheme="majorHAnsi"/>
        </w:rPr>
        <w:t xml:space="preserve">.1. Simulations with SLOT-IDE</w:t>
      </w:r>
      <w:bookmarkEnd w:id="21"/>
      <w:r/>
      <w:bookmarkEnd w:id="22"/>
      <w:r/>
      <w:bookmarkEnd w:id="23"/>
      <w:r/>
      <w:bookmarkEnd w:id="24"/>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Dragon King</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05275" cy="1790700"/>
                <wp:effectExtent l="0" t="0" r="9525" b="0"/>
                <wp:docPr id="19"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105275" cy="17907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23.2pt;height:141.0pt;" stroked="false">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Dragon King</w:t>
      </w:r>
      <w:r>
        <w:rPr>
          <w:rFonts w:ascii="Roboto" w:hAnsi="Roboto" w:cstheme="majorHAnsi"/>
          <w:color w:val="2E74B5" w:themeColor="accent1" w:themeShade="BF"/>
          <w:sz w:val="28"/>
          <w:szCs w:val="28"/>
        </w:rPr>
        <w:t xml:space="preserve"> 94</w:t>
      </w:r>
      <w:r/>
    </w:p>
    <w:p>
      <w:r>
        <mc:AlternateContent>
          <mc:Choice Requires="wpg">
            <w:drawing>
              <wp:inline xmlns:wp="http://schemas.openxmlformats.org/drawingml/2006/wordprocessingDrawing" distT="0" distB="0" distL="0" distR="0">
                <wp:extent cx="4143375" cy="1828800"/>
                <wp:effectExtent l="0" t="0" r="9525" b="0"/>
                <wp:docPr id="20" name="Picture 3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43375" cy="18288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6.2pt;height:144.0pt;" stroked="false">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Dragon King</w:t>
      </w:r>
      <w:r>
        <w:rPr>
          <w:rFonts w:ascii="Roboto" w:hAnsi="Roboto" w:cstheme="majorHAnsi"/>
          <w:color w:val="2E74B5" w:themeColor="accent1" w:themeShade="BF"/>
          <w:sz w:val="28"/>
          <w:szCs w:val="28"/>
        </w:rPr>
        <w:t xml:space="preserve"> 96</w:t>
      </w:r>
      <w:r/>
    </w:p>
    <w:p>
      <w:pPr>
        <w:pStyle w:val="928"/>
        <w:rPr>
          <w:rFonts w:ascii="Roboto" w:hAnsi="Roboto" w:cstheme="majorHAnsi"/>
        </w:rPr>
      </w:pPr>
      <w:r/>
      <w:bookmarkStart w:id="25" w:name="_Toc40175064"/>
      <w:r>
        <mc:AlternateContent>
          <mc:Choice Requires="wpg">
            <w:drawing>
              <wp:inline xmlns:wp="http://schemas.openxmlformats.org/drawingml/2006/wordprocessingDrawing" distT="0" distB="0" distL="0" distR="0">
                <wp:extent cx="4133850" cy="1800225"/>
                <wp:effectExtent l="0" t="0" r="0" b="9525"/>
                <wp:docPr id="21" name="Picture 3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4133850" cy="1800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325.5pt;height:141.8pt;" stroked="false">
                <v:path textboxrect="0,0,0,0"/>
                <v:imagedata r:id="rId22" o:title=""/>
              </v:shape>
            </w:pict>
          </mc:Fallback>
        </mc:AlternateContent>
      </w:r>
      <w:bookmarkEnd w:id="25"/>
      <w:r/>
      <w:r/>
    </w:p>
    <w:p>
      <w:pPr>
        <w:rPr>
          <w:rFonts w:ascii="Roboto" w:hAnsi="Roboto" w:eastAsiaTheme="majorEastAsia" w:cstheme="majorHAnsi"/>
          <w:color w:val="2E74B5"/>
          <w:sz w:val="40"/>
          <w:szCs w:val="32"/>
        </w:rPr>
      </w:pPr>
      <w:r>
        <w:rPr>
          <w:rFonts w:ascii="Roboto" w:hAnsi="Roboto" w:cstheme="majorHAnsi"/>
        </w:rPr>
        <w:br w:type="page"/>
      </w:r>
      <w:r/>
    </w:p>
    <w:p>
      <w:pPr>
        <w:pStyle w:val="928"/>
        <w:rPr>
          <w:rFonts w:ascii="Roboto" w:hAnsi="Roboto" w:cstheme="majorHAnsi"/>
        </w:rPr>
      </w:pPr>
      <w:r>
        <w:rPr>
          <w:rFonts w:ascii="Roboto" w:hAnsi="Roboto" w:cstheme="majorHAnsi"/>
        </w:rPr>
      </w:r>
      <w:r/>
    </w:p>
    <w:p>
      <w:pPr>
        <w:pStyle w:val="928"/>
      </w:pPr>
      <w:r/>
      <w:bookmarkStart w:id="26" w:name="_Toc40099477"/>
      <w:r/>
      <w:bookmarkStart w:id="27" w:name="_Toc40167709"/>
      <w:r/>
      <w:bookmarkStart w:id="28" w:name="_Toc40170067"/>
      <w:r/>
      <w:bookmarkStart w:id="29" w:name="_Toc40173920"/>
      <w:r/>
      <w:bookmarkStart w:id="30" w:name="_Toc40175065"/>
      <w:r>
        <w:rPr>
          <w:rFonts w:ascii="Roboto" w:hAnsi="Roboto" w:cstheme="majorHAnsi"/>
        </w:rPr>
        <w:t xml:space="preserve">5. RNG description</w:t>
      </w:r>
      <w:bookmarkEnd w:id="26"/>
      <w:r/>
      <w:bookmarkEnd w:id="27"/>
      <w:r/>
      <w:bookmarkEnd w:id="28"/>
      <w:r/>
      <w:bookmarkEnd w:id="29"/>
      <w:r/>
      <w:bookmarkEnd w:id="30"/>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2"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27.5pt;height:389.2pt;" strokecolor="#000000" strokeweight="0.75pt">
                <v:path textboxrect="0,0,0,0"/>
                <v:imagedata r:id="rId2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3" name="Picture 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441.0pt;height:333.0pt;" strokecolor="#000000" strokeweight="0.75pt">
                <v:path textboxrect="0,0,0,0"/>
                <v:imagedata r:id="rId2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4" name="Picture 1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270.8pt;height:31.5pt;" strokecolor="#000000" strokeweight="0.75pt">
                <v:path textboxrect="0,0,0,0"/>
                <v:imagedata r:id="rId2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5"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50.2pt;height:136.5pt;" strokecolor="#000000" strokeweight="0.75pt">
                <v:path textboxrect="0,0,0,0"/>
                <v:imagedata r:id="rId2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6"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2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7"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341.2pt;height:279.0pt;" strokecolor="#000000" strokeweight="0.75pt">
                <v:path textboxrect="0,0,0,0"/>
                <v:imagedata r:id="rId2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8"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295.5pt;height:255.0pt;" strokecolor="#000000" strokeweight="0.75pt">
                <v:path textboxrect="0,0,0,0"/>
                <v:imagedata r:id="rId29"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9"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386.2pt;height:164.2pt;" strokecolor="#000000" strokeweight="0.75pt">
                <v:path textboxrect="0,0,0,0"/>
                <v:imagedata r:id="rId30"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pPr>
        <w:jc w:val="both"/>
        <w:rPr>
          <w:rFonts w:ascii="Roboto" w:hAnsi="Roboto" w:cstheme="majorHAnsi"/>
        </w:rPr>
      </w:pPr>
      <w:r>
        <w:br/>
      </w:r>
      <w:r/>
    </w:p>
    <w:p>
      <w:pPr>
        <w:rPr>
          <w:rFonts w:ascii="Roboto" w:hAnsi="Roboto" w:cstheme="majorHAnsi"/>
        </w:rPr>
      </w:pPr>
      <w:r>
        <w:rPr>
          <w:rFonts w:ascii="Roboto" w:hAnsi="Roboto" w:cstheme="majorHAnsi"/>
        </w:rPr>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49"/>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473325" cy="21653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4735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Dragon King</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194.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Dragon King</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15</w:t>
        </w:r>
        <w:r>
          <w:rPr>
            <w:color w:val="2E74B5" w:themeColor="accent1" w:themeShade="BF"/>
          </w:rPr>
          <w:fldChar w:fldCharType="end"/>
        </w:r>
        <w:r/>
      </w:p>
    </w:sdtContent>
  </w:sdt>
  <w:p>
    <w:pPr>
      <w:pStyle w:val="949"/>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49"/>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Dragon King</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Dragon King</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49"/>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Wingdings" w:hAnsi="Wingdings" w:hint="default"/>
        <w:sz w:val="20"/>
      </w:rPr>
    </w:lvl>
    <w:lvl w:ilvl="1">
      <w:start w:val="1"/>
      <w:numFmt w:val="bullet"/>
      <w:isLgl w:val="false"/>
      <w:suff w:val="tab"/>
      <w:lvlText w:val=""/>
      <w:lvlJc w:val="left"/>
      <w:pPr>
        <w:ind w:left="1440" w:hanging="360"/>
        <w:tabs>
          <w:tab w:val="num" w:pos="1440" w:leader="none"/>
        </w:tabs>
      </w:pPr>
      <w:rPr>
        <w:rFonts w:ascii="Wingdings" w:hAnsi="Wingdings" w:hint="default"/>
        <w:sz w:val="20"/>
      </w:rPr>
    </w:lvl>
    <w:lvl w:ilvl="2">
      <w:start w:val="1"/>
      <w:numFmt w:val="bullet"/>
      <w:isLgl w:val="false"/>
      <w:suff w:val="tab"/>
      <w:lvlText w:val=""/>
      <w:lvlJc w:val="left"/>
      <w:pPr>
        <w:ind w:left="2160" w:hanging="360"/>
        <w:tabs>
          <w:tab w:val="num" w:pos="2160" w:leader="none"/>
        </w:tabs>
      </w:pPr>
      <w:rPr>
        <w:rFonts w:ascii="Wingdings" w:hAnsi="Wingdings" w:hint="default"/>
        <w:sz w:val="20"/>
      </w:rPr>
    </w:lvl>
    <w:lvl w:ilvl="3">
      <w:start w:val="1"/>
      <w:numFmt w:val="bullet"/>
      <w:isLgl w:val="false"/>
      <w:suff w:val="tab"/>
      <w:lvlText w:val=""/>
      <w:lvlJc w:val="left"/>
      <w:pPr>
        <w:ind w:left="2880" w:hanging="360"/>
        <w:tabs>
          <w:tab w:val="num" w:pos="2880" w:leader="none"/>
        </w:tabs>
      </w:pPr>
      <w:rPr>
        <w:rFonts w:ascii="Wingdings" w:hAnsi="Wingdings" w:hint="default"/>
        <w:sz w:val="20"/>
      </w:rPr>
    </w:lvl>
    <w:lvl w:ilvl="4">
      <w:start w:val="1"/>
      <w:numFmt w:val="bullet"/>
      <w:isLgl w:val="false"/>
      <w:suff w:val="tab"/>
      <w:lvlText w:val=""/>
      <w:lvlJc w:val="left"/>
      <w:pPr>
        <w:ind w:left="3600" w:hanging="360"/>
        <w:tabs>
          <w:tab w:val="num" w:pos="3600" w:leader="none"/>
        </w:tabs>
      </w:pPr>
      <w:rPr>
        <w:rFonts w:ascii="Wingdings" w:hAnsi="Wingdings" w:hint="default"/>
        <w:sz w:val="20"/>
      </w:rPr>
    </w:lvl>
    <w:lvl w:ilvl="5">
      <w:start w:val="1"/>
      <w:numFmt w:val="bullet"/>
      <w:isLgl w:val="false"/>
      <w:suff w:val="tab"/>
      <w:lvlText w:val=""/>
      <w:lvlJc w:val="left"/>
      <w:pPr>
        <w:ind w:left="4320" w:hanging="360"/>
        <w:tabs>
          <w:tab w:val="num" w:pos="4320" w:leader="none"/>
        </w:tabs>
      </w:pPr>
      <w:rPr>
        <w:rFonts w:ascii="Wingdings" w:hAnsi="Wingdings" w:hint="default"/>
        <w:sz w:val="20"/>
      </w:rPr>
    </w:lvl>
    <w:lvl w:ilvl="6">
      <w:start w:val="1"/>
      <w:numFmt w:val="bullet"/>
      <w:isLgl w:val="false"/>
      <w:suff w:val="tab"/>
      <w:lvlText w:val=""/>
      <w:lvlJc w:val="left"/>
      <w:pPr>
        <w:ind w:left="5040" w:hanging="360"/>
        <w:tabs>
          <w:tab w:val="num" w:pos="5040" w:leader="none"/>
        </w:tabs>
      </w:pPr>
      <w:rPr>
        <w:rFonts w:ascii="Wingdings" w:hAnsi="Wingdings" w:hint="default"/>
        <w:sz w:val="20"/>
      </w:rPr>
    </w:lvl>
    <w:lvl w:ilvl="7">
      <w:start w:val="1"/>
      <w:numFmt w:val="bullet"/>
      <w:isLgl w:val="false"/>
      <w:suff w:val="tab"/>
      <w:lvlText w:val=""/>
      <w:lvlJc w:val="left"/>
      <w:pPr>
        <w:ind w:left="5760" w:hanging="360"/>
        <w:tabs>
          <w:tab w:val="num" w:pos="5760" w:leader="none"/>
        </w:tabs>
      </w:pPr>
      <w:rPr>
        <w:rFonts w:ascii="Wingdings" w:hAnsi="Wingdings" w:hint="default"/>
        <w:sz w:val="20"/>
      </w:rPr>
    </w:lvl>
    <w:lvl w:ilvl="8">
      <w:start w:val="1"/>
      <w:numFmt w:val="bullet"/>
      <w:isLgl w:val="false"/>
      <w:suff w:val="tab"/>
      <w:lvlText w:val=""/>
      <w:lvlJc w:val="left"/>
      <w:pPr>
        <w:ind w:left="6480" w:hanging="360"/>
        <w:tabs>
          <w:tab w:val="num" w:pos="6480" w:leader="none"/>
        </w:tabs>
      </w:pPr>
      <w:rPr>
        <w:rFonts w:ascii="Wingdings" w:hAnsi="Wingdings" w:hint="default"/>
        <w:sz w:val="20"/>
      </w:rPr>
    </w:lvl>
  </w:abstractNum>
  <w:abstractNum w:abstractNumId="9">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num w:numId="1">
    <w:abstractNumId w:val="9"/>
  </w:num>
  <w:num w:numId="2">
    <w:abstractNumId w:val="5"/>
  </w:num>
  <w:num w:numId="3">
    <w:abstractNumId w:val="0"/>
  </w:num>
  <w:num w:numId="4">
    <w:abstractNumId w:val="1"/>
  </w:num>
  <w:num w:numId="5">
    <w:abstractNumId w:val="2"/>
  </w:num>
  <w:num w:numId="6">
    <w:abstractNumId w:val="6"/>
  </w:num>
  <w:num w:numId="7">
    <w:abstractNumId w:val="7"/>
  </w:num>
  <w:num w:numId="8">
    <w:abstractNumId w:val="4"/>
  </w:num>
  <w:num w:numId="9">
    <w:abstractNumId w:val="10"/>
  </w:num>
  <w:num w:numId="10">
    <w:abstractNumId w:val="8"/>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67">
    <w:name w:val="Heading 3"/>
    <w:basedOn w:val="927"/>
    <w:next w:val="927"/>
    <w:link w:val="768"/>
    <w:uiPriority w:val="9"/>
    <w:unhideWhenUsed/>
    <w:qFormat/>
    <w:pPr>
      <w:keepLines/>
      <w:keepNext/>
      <w:spacing w:before="320" w:after="200"/>
      <w:outlineLvl w:val="2"/>
    </w:pPr>
    <w:rPr>
      <w:rFonts w:ascii="Arial" w:hAnsi="Arial" w:cs="Arial" w:eastAsia="Arial"/>
      <w:sz w:val="30"/>
      <w:szCs w:val="30"/>
    </w:rPr>
  </w:style>
  <w:style w:type="character" w:styleId="768">
    <w:name w:val="Heading 3 Char"/>
    <w:basedOn w:val="930"/>
    <w:link w:val="767"/>
    <w:uiPriority w:val="9"/>
    <w:rPr>
      <w:rFonts w:ascii="Arial" w:hAnsi="Arial" w:cs="Arial" w:eastAsia="Arial"/>
      <w:sz w:val="30"/>
      <w:szCs w:val="30"/>
    </w:rPr>
  </w:style>
  <w:style w:type="paragraph" w:styleId="769">
    <w:name w:val="Heading 4"/>
    <w:basedOn w:val="927"/>
    <w:next w:val="927"/>
    <w:link w:val="770"/>
    <w:uiPriority w:val="9"/>
    <w:unhideWhenUsed/>
    <w:qFormat/>
    <w:pPr>
      <w:keepLines/>
      <w:keepNext/>
      <w:spacing w:before="320" w:after="200"/>
      <w:outlineLvl w:val="3"/>
    </w:pPr>
    <w:rPr>
      <w:rFonts w:ascii="Arial" w:hAnsi="Arial" w:cs="Arial" w:eastAsia="Arial"/>
      <w:b/>
      <w:bCs/>
      <w:sz w:val="26"/>
      <w:szCs w:val="26"/>
    </w:rPr>
  </w:style>
  <w:style w:type="character" w:styleId="770">
    <w:name w:val="Heading 4 Char"/>
    <w:basedOn w:val="930"/>
    <w:link w:val="769"/>
    <w:uiPriority w:val="9"/>
    <w:rPr>
      <w:rFonts w:ascii="Arial" w:hAnsi="Arial" w:cs="Arial" w:eastAsia="Arial"/>
      <w:b/>
      <w:bCs/>
      <w:sz w:val="26"/>
      <w:szCs w:val="26"/>
    </w:rPr>
  </w:style>
  <w:style w:type="paragraph" w:styleId="771">
    <w:name w:val="Heading 5"/>
    <w:basedOn w:val="927"/>
    <w:next w:val="927"/>
    <w:link w:val="772"/>
    <w:uiPriority w:val="9"/>
    <w:unhideWhenUsed/>
    <w:qFormat/>
    <w:pPr>
      <w:keepLines/>
      <w:keepNext/>
      <w:spacing w:before="320" w:after="200"/>
      <w:outlineLvl w:val="4"/>
    </w:pPr>
    <w:rPr>
      <w:rFonts w:ascii="Arial" w:hAnsi="Arial" w:cs="Arial" w:eastAsia="Arial"/>
      <w:b/>
      <w:bCs/>
      <w:sz w:val="24"/>
      <w:szCs w:val="24"/>
    </w:rPr>
  </w:style>
  <w:style w:type="character" w:styleId="772">
    <w:name w:val="Heading 5 Char"/>
    <w:basedOn w:val="930"/>
    <w:link w:val="771"/>
    <w:uiPriority w:val="9"/>
    <w:rPr>
      <w:rFonts w:ascii="Arial" w:hAnsi="Arial" w:cs="Arial" w:eastAsia="Arial"/>
      <w:b/>
      <w:bCs/>
      <w:sz w:val="24"/>
      <w:szCs w:val="24"/>
    </w:rPr>
  </w:style>
  <w:style w:type="paragraph" w:styleId="773">
    <w:name w:val="Heading 6"/>
    <w:basedOn w:val="927"/>
    <w:next w:val="927"/>
    <w:link w:val="774"/>
    <w:uiPriority w:val="9"/>
    <w:unhideWhenUsed/>
    <w:qFormat/>
    <w:pPr>
      <w:keepLines/>
      <w:keepNext/>
      <w:spacing w:before="320" w:after="200"/>
      <w:outlineLvl w:val="5"/>
    </w:pPr>
    <w:rPr>
      <w:rFonts w:ascii="Arial" w:hAnsi="Arial" w:cs="Arial" w:eastAsia="Arial"/>
      <w:b/>
      <w:bCs/>
      <w:sz w:val="22"/>
      <w:szCs w:val="22"/>
    </w:rPr>
  </w:style>
  <w:style w:type="character" w:styleId="774">
    <w:name w:val="Heading 6 Char"/>
    <w:basedOn w:val="930"/>
    <w:link w:val="773"/>
    <w:uiPriority w:val="9"/>
    <w:rPr>
      <w:rFonts w:ascii="Arial" w:hAnsi="Arial" w:cs="Arial" w:eastAsia="Arial"/>
      <w:b/>
      <w:bCs/>
      <w:sz w:val="22"/>
      <w:szCs w:val="22"/>
    </w:rPr>
  </w:style>
  <w:style w:type="paragraph" w:styleId="775">
    <w:name w:val="Heading 7"/>
    <w:basedOn w:val="927"/>
    <w:next w:val="927"/>
    <w:link w:val="776"/>
    <w:uiPriority w:val="9"/>
    <w:unhideWhenUsed/>
    <w:qFormat/>
    <w:pPr>
      <w:keepLines/>
      <w:keepNext/>
      <w:spacing w:before="320" w:after="200"/>
      <w:outlineLvl w:val="6"/>
    </w:pPr>
    <w:rPr>
      <w:rFonts w:ascii="Arial" w:hAnsi="Arial" w:cs="Arial" w:eastAsia="Arial"/>
      <w:b/>
      <w:bCs/>
      <w:i/>
      <w:iCs/>
      <w:sz w:val="22"/>
      <w:szCs w:val="22"/>
    </w:rPr>
  </w:style>
  <w:style w:type="character" w:styleId="776">
    <w:name w:val="Heading 7 Char"/>
    <w:basedOn w:val="930"/>
    <w:link w:val="775"/>
    <w:uiPriority w:val="9"/>
    <w:rPr>
      <w:rFonts w:ascii="Arial" w:hAnsi="Arial" w:cs="Arial" w:eastAsia="Arial"/>
      <w:b/>
      <w:bCs/>
      <w:i/>
      <w:iCs/>
      <w:sz w:val="22"/>
      <w:szCs w:val="22"/>
    </w:rPr>
  </w:style>
  <w:style w:type="paragraph" w:styleId="777">
    <w:name w:val="Heading 8"/>
    <w:basedOn w:val="927"/>
    <w:next w:val="927"/>
    <w:link w:val="778"/>
    <w:uiPriority w:val="9"/>
    <w:unhideWhenUsed/>
    <w:qFormat/>
    <w:pPr>
      <w:keepLines/>
      <w:keepNext/>
      <w:spacing w:before="320" w:after="200"/>
      <w:outlineLvl w:val="7"/>
    </w:pPr>
    <w:rPr>
      <w:rFonts w:ascii="Arial" w:hAnsi="Arial" w:cs="Arial" w:eastAsia="Arial"/>
      <w:i/>
      <w:iCs/>
      <w:sz w:val="22"/>
      <w:szCs w:val="22"/>
    </w:rPr>
  </w:style>
  <w:style w:type="character" w:styleId="778">
    <w:name w:val="Heading 8 Char"/>
    <w:basedOn w:val="930"/>
    <w:link w:val="777"/>
    <w:uiPriority w:val="9"/>
    <w:rPr>
      <w:rFonts w:ascii="Arial" w:hAnsi="Arial" w:cs="Arial" w:eastAsia="Arial"/>
      <w:i/>
      <w:iCs/>
      <w:sz w:val="22"/>
      <w:szCs w:val="22"/>
    </w:rPr>
  </w:style>
  <w:style w:type="paragraph" w:styleId="779">
    <w:name w:val="Heading 9"/>
    <w:basedOn w:val="927"/>
    <w:next w:val="927"/>
    <w:link w:val="780"/>
    <w:uiPriority w:val="9"/>
    <w:unhideWhenUsed/>
    <w:qFormat/>
    <w:pPr>
      <w:keepLines/>
      <w:keepNext/>
      <w:spacing w:before="320" w:after="200"/>
      <w:outlineLvl w:val="8"/>
    </w:pPr>
    <w:rPr>
      <w:rFonts w:ascii="Arial" w:hAnsi="Arial" w:cs="Arial" w:eastAsia="Arial"/>
      <w:i/>
      <w:iCs/>
      <w:sz w:val="21"/>
      <w:szCs w:val="21"/>
    </w:rPr>
  </w:style>
  <w:style w:type="character" w:styleId="780">
    <w:name w:val="Heading 9 Char"/>
    <w:basedOn w:val="930"/>
    <w:link w:val="779"/>
    <w:uiPriority w:val="9"/>
    <w:rPr>
      <w:rFonts w:ascii="Arial" w:hAnsi="Arial" w:cs="Arial" w:eastAsia="Arial"/>
      <w:i/>
      <w:iCs/>
      <w:sz w:val="21"/>
      <w:szCs w:val="21"/>
    </w:rPr>
  </w:style>
  <w:style w:type="paragraph" w:styleId="781">
    <w:name w:val="Subtitle"/>
    <w:basedOn w:val="927"/>
    <w:next w:val="927"/>
    <w:link w:val="782"/>
    <w:uiPriority w:val="11"/>
    <w:qFormat/>
    <w:pPr>
      <w:spacing w:before="200" w:after="200"/>
    </w:pPr>
    <w:rPr>
      <w:sz w:val="24"/>
      <w:szCs w:val="24"/>
    </w:rPr>
  </w:style>
  <w:style w:type="character" w:styleId="782">
    <w:name w:val="Subtitle Char"/>
    <w:basedOn w:val="930"/>
    <w:link w:val="781"/>
    <w:uiPriority w:val="11"/>
    <w:rPr>
      <w:sz w:val="24"/>
      <w:szCs w:val="24"/>
    </w:rPr>
  </w:style>
  <w:style w:type="paragraph" w:styleId="783">
    <w:name w:val="Quote"/>
    <w:basedOn w:val="927"/>
    <w:next w:val="927"/>
    <w:link w:val="784"/>
    <w:uiPriority w:val="29"/>
    <w:qFormat/>
    <w:pPr>
      <w:ind w:left="720" w:right="720"/>
    </w:pPr>
    <w:rPr>
      <w:i/>
    </w:rPr>
  </w:style>
  <w:style w:type="character" w:styleId="784">
    <w:name w:val="Quote Char"/>
    <w:link w:val="783"/>
    <w:uiPriority w:val="29"/>
    <w:rPr>
      <w:i/>
    </w:rPr>
  </w:style>
  <w:style w:type="paragraph" w:styleId="785">
    <w:name w:val="Intense Quote"/>
    <w:basedOn w:val="927"/>
    <w:next w:val="927"/>
    <w:link w:val="786"/>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86">
    <w:name w:val="Intense Quote Char"/>
    <w:link w:val="785"/>
    <w:uiPriority w:val="30"/>
    <w:rPr>
      <w:i/>
    </w:rPr>
  </w:style>
  <w:style w:type="character" w:styleId="787">
    <w:name w:val="Caption Char"/>
    <w:basedOn w:val="947"/>
    <w:link w:val="951"/>
    <w:uiPriority w:val="99"/>
  </w:style>
  <w:style w:type="table" w:styleId="788">
    <w:name w:val="Table Grid Light"/>
    <w:basedOn w:val="93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89">
    <w:name w:val="Plain Table 1"/>
    <w:basedOn w:val="93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90">
    <w:name w:val="Plain Table 2"/>
    <w:basedOn w:val="931"/>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91">
    <w:name w:val="Plain Table 3"/>
    <w:basedOn w:val="93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792">
    <w:name w:val="Plain Table 4"/>
    <w:basedOn w:val="93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93">
    <w:name w:val="Plain Table 5"/>
    <w:basedOn w:val="93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794">
    <w:name w:val="Grid Table 1 Light"/>
    <w:basedOn w:val="931"/>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795">
    <w:name w:val="Grid Table 1 Light - Accent 1"/>
    <w:basedOn w:val="93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796">
    <w:name w:val="Grid Table 1 Light - Accent 2"/>
    <w:basedOn w:val="931"/>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797">
    <w:name w:val="Grid Table 1 Light - Accent 3"/>
    <w:basedOn w:val="931"/>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798">
    <w:name w:val="Grid Table 1 Light - Accent 4"/>
    <w:basedOn w:val="931"/>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799">
    <w:name w:val="Grid Table 1 Light - Accent 5"/>
    <w:basedOn w:val="931"/>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00">
    <w:name w:val="Grid Table 1 Light - Accent 6"/>
    <w:basedOn w:val="931"/>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01">
    <w:name w:val="Grid Table 2"/>
    <w:basedOn w:val="931"/>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02">
    <w:name w:val="Grid Table 2 - Accent 1"/>
    <w:basedOn w:val="93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03">
    <w:name w:val="Grid Table 2 - Accent 2"/>
    <w:basedOn w:val="931"/>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04">
    <w:name w:val="Grid Table 2 - Accent 3"/>
    <w:basedOn w:val="931"/>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05">
    <w:name w:val="Grid Table 2 - Accent 4"/>
    <w:basedOn w:val="931"/>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06">
    <w:name w:val="Grid Table 2 - Accent 5"/>
    <w:basedOn w:val="931"/>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07">
    <w:name w:val="Grid Table 2 - Accent 6"/>
    <w:basedOn w:val="931"/>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08">
    <w:name w:val="Grid Table 3"/>
    <w:basedOn w:val="931"/>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09">
    <w:name w:val="Grid Table 3 - Accent 1"/>
    <w:basedOn w:val="93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0">
    <w:name w:val="Grid Table 3 - Accent 2"/>
    <w:basedOn w:val="931"/>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1">
    <w:name w:val="Grid Table 3 - Accent 3"/>
    <w:basedOn w:val="931"/>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2">
    <w:name w:val="Grid Table 3 - Accent 4"/>
    <w:basedOn w:val="931"/>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3">
    <w:name w:val="Grid Table 3 - Accent 5"/>
    <w:basedOn w:val="931"/>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4">
    <w:name w:val="Grid Table 3 - Accent 6"/>
    <w:basedOn w:val="931"/>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5">
    <w:name w:val="Grid Table 4"/>
    <w:basedOn w:val="931"/>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16">
    <w:name w:val="Grid Table 4 - Accent 1"/>
    <w:basedOn w:val="931"/>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17">
    <w:name w:val="Grid Table 4 - Accent 2"/>
    <w:basedOn w:val="931"/>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18">
    <w:name w:val="Grid Table 4 - Accent 3"/>
    <w:basedOn w:val="931"/>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19">
    <w:name w:val="Grid Table 4 - Accent 4"/>
    <w:basedOn w:val="931"/>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20">
    <w:name w:val="Grid Table 4 - Accent 5"/>
    <w:basedOn w:val="931"/>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21">
    <w:name w:val="Grid Table 4 - Accent 6"/>
    <w:basedOn w:val="931"/>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22">
    <w:name w:val="Grid Table 5 Dark"/>
    <w:basedOn w:val="93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23">
    <w:name w:val="Grid Table 5 Dark- Accent 1"/>
    <w:basedOn w:val="93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24">
    <w:name w:val="Grid Table 5 Dark - Accent 2"/>
    <w:basedOn w:val="93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25">
    <w:name w:val="Grid Table 5 Dark - Accent 3"/>
    <w:basedOn w:val="93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26">
    <w:name w:val="Grid Table 5 Dark- Accent 4"/>
    <w:basedOn w:val="93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27">
    <w:name w:val="Grid Table 5 Dark - Accent 5"/>
    <w:basedOn w:val="93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28">
    <w:name w:val="Grid Table 5 Dark - Accent 6"/>
    <w:basedOn w:val="93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29">
    <w:name w:val="Grid Table 6 Colorful"/>
    <w:basedOn w:val="931"/>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30">
    <w:name w:val="Grid Table 6 Colorful - Accent 1"/>
    <w:basedOn w:val="931"/>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31">
    <w:name w:val="Grid Table 6 Colorful - Accent 2"/>
    <w:basedOn w:val="931"/>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32">
    <w:name w:val="Grid Table 6 Colorful - Accent 3"/>
    <w:basedOn w:val="931"/>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33">
    <w:name w:val="Grid Table 6 Colorful - Accent 4"/>
    <w:basedOn w:val="931"/>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34">
    <w:name w:val="Grid Table 6 Colorful - Accent 5"/>
    <w:basedOn w:val="931"/>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5">
    <w:name w:val="Grid Table 6 Colorful - Accent 6"/>
    <w:basedOn w:val="931"/>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6">
    <w:name w:val="Grid Table 7 Colorful"/>
    <w:basedOn w:val="931"/>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37">
    <w:name w:val="Grid Table 7 Colorful - Accent 1"/>
    <w:basedOn w:val="931"/>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38">
    <w:name w:val="Grid Table 7 Colorful - Accent 2"/>
    <w:basedOn w:val="931"/>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39">
    <w:name w:val="Grid Table 7 Colorful - Accent 3"/>
    <w:basedOn w:val="931"/>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40">
    <w:name w:val="Grid Table 7 Colorful - Accent 4"/>
    <w:basedOn w:val="931"/>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41">
    <w:name w:val="Grid Table 7 Colorful - Accent 5"/>
    <w:basedOn w:val="931"/>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42">
    <w:name w:val="Grid Table 7 Colorful - Accent 6"/>
    <w:basedOn w:val="931"/>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43">
    <w:name w:val="List Table 1 Light"/>
    <w:basedOn w:val="931"/>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44">
    <w:name w:val="List Table 1 Light - Accent 1"/>
    <w:basedOn w:val="931"/>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45">
    <w:name w:val="List Table 1 Light - Accent 2"/>
    <w:basedOn w:val="931"/>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46">
    <w:name w:val="List Table 1 Light - Accent 3"/>
    <w:basedOn w:val="931"/>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47">
    <w:name w:val="List Table 1 Light - Accent 4"/>
    <w:basedOn w:val="931"/>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48">
    <w:name w:val="List Table 1 Light - Accent 5"/>
    <w:basedOn w:val="931"/>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49">
    <w:name w:val="List Table 1 Light - Accent 6"/>
    <w:basedOn w:val="931"/>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50">
    <w:name w:val="List Table 2"/>
    <w:basedOn w:val="931"/>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51">
    <w:name w:val="List Table 2 - Accent 1"/>
    <w:basedOn w:val="931"/>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52">
    <w:name w:val="List Table 2 - Accent 2"/>
    <w:basedOn w:val="931"/>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53">
    <w:name w:val="List Table 2 - Accent 3"/>
    <w:basedOn w:val="931"/>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54">
    <w:name w:val="List Table 2 - Accent 4"/>
    <w:basedOn w:val="931"/>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55">
    <w:name w:val="List Table 2 - Accent 5"/>
    <w:basedOn w:val="931"/>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56">
    <w:name w:val="List Table 2 - Accent 6"/>
    <w:basedOn w:val="931"/>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57">
    <w:name w:val="List Table 3"/>
    <w:basedOn w:val="931"/>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58">
    <w:name w:val="List Table 3 - Accent 1"/>
    <w:basedOn w:val="931"/>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59">
    <w:name w:val="List Table 3 - Accent 2"/>
    <w:basedOn w:val="931"/>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60">
    <w:name w:val="List Table 3 - Accent 3"/>
    <w:basedOn w:val="931"/>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61">
    <w:name w:val="List Table 3 - Accent 4"/>
    <w:basedOn w:val="931"/>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62">
    <w:name w:val="List Table 3 - Accent 5"/>
    <w:basedOn w:val="931"/>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63">
    <w:name w:val="List Table 3 - Accent 6"/>
    <w:basedOn w:val="931"/>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64">
    <w:name w:val="List Table 4"/>
    <w:basedOn w:val="931"/>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5">
    <w:name w:val="List Table 4 - Accent 1"/>
    <w:basedOn w:val="931"/>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6">
    <w:name w:val="List Table 4 - Accent 2"/>
    <w:basedOn w:val="931"/>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67">
    <w:name w:val="List Table 4 - Accent 3"/>
    <w:basedOn w:val="931"/>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68">
    <w:name w:val="List Table 4 - Accent 4"/>
    <w:basedOn w:val="931"/>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69">
    <w:name w:val="List Table 4 - Accent 5"/>
    <w:basedOn w:val="931"/>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70">
    <w:name w:val="List Table 4 - Accent 6"/>
    <w:basedOn w:val="931"/>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71">
    <w:name w:val="List Table 5 Dark"/>
    <w:basedOn w:val="931"/>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2">
    <w:name w:val="List Table 5 Dark - Accent 1"/>
    <w:basedOn w:val="931"/>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3">
    <w:name w:val="List Table 5 Dark - Accent 2"/>
    <w:basedOn w:val="931"/>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4">
    <w:name w:val="List Table 5 Dark - Accent 3"/>
    <w:basedOn w:val="931"/>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5">
    <w:name w:val="List Table 5 Dark - Accent 4"/>
    <w:basedOn w:val="931"/>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6">
    <w:name w:val="List Table 5 Dark - Accent 5"/>
    <w:basedOn w:val="931"/>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7">
    <w:name w:val="List Table 5 Dark - Accent 6"/>
    <w:basedOn w:val="931"/>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8">
    <w:name w:val="List Table 6 Colorful"/>
    <w:basedOn w:val="931"/>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79">
    <w:name w:val="List Table 6 Colorful - Accent 1"/>
    <w:basedOn w:val="931"/>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80">
    <w:name w:val="List Table 6 Colorful - Accent 2"/>
    <w:basedOn w:val="931"/>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81">
    <w:name w:val="List Table 6 Colorful - Accent 3"/>
    <w:basedOn w:val="931"/>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82">
    <w:name w:val="List Table 6 Colorful - Accent 4"/>
    <w:basedOn w:val="931"/>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83">
    <w:name w:val="List Table 6 Colorful - Accent 5"/>
    <w:basedOn w:val="931"/>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84">
    <w:name w:val="List Table 6 Colorful - Accent 6"/>
    <w:basedOn w:val="931"/>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85">
    <w:name w:val="List Table 7 Colorful"/>
    <w:basedOn w:val="931"/>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86">
    <w:name w:val="List Table 7 Colorful - Accent 1"/>
    <w:basedOn w:val="931"/>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87">
    <w:name w:val="List Table 7 Colorful - Accent 2"/>
    <w:basedOn w:val="931"/>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88">
    <w:name w:val="List Table 7 Colorful - Accent 3"/>
    <w:basedOn w:val="931"/>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89">
    <w:name w:val="List Table 7 Colorful - Accent 4"/>
    <w:basedOn w:val="931"/>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90">
    <w:name w:val="List Table 7 Colorful - Accent 5"/>
    <w:basedOn w:val="931"/>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891">
    <w:name w:val="List Table 7 Colorful - Accent 6"/>
    <w:basedOn w:val="931"/>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892">
    <w:name w:val="Lined - Accent"/>
    <w:basedOn w:val="93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93">
    <w:name w:val="Lined - Accent 1"/>
    <w:basedOn w:val="93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94">
    <w:name w:val="Lined - Accent 2"/>
    <w:basedOn w:val="93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95">
    <w:name w:val="Lined - Accent 3"/>
    <w:basedOn w:val="93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96">
    <w:name w:val="Lined - Accent 4"/>
    <w:basedOn w:val="93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97">
    <w:name w:val="Lined - Accent 5"/>
    <w:basedOn w:val="93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898">
    <w:name w:val="Lined - Accent 6"/>
    <w:basedOn w:val="93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899">
    <w:name w:val="Bordered &amp; Lined - Accent"/>
    <w:basedOn w:val="931"/>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0">
    <w:name w:val="Bordered &amp; Lined - Accent 1"/>
    <w:basedOn w:val="931"/>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1">
    <w:name w:val="Bordered &amp; Lined - Accent 2"/>
    <w:basedOn w:val="931"/>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02">
    <w:name w:val="Bordered &amp; Lined - Accent 3"/>
    <w:basedOn w:val="931"/>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03">
    <w:name w:val="Bordered &amp; Lined - Accent 4"/>
    <w:basedOn w:val="931"/>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04">
    <w:name w:val="Bordered &amp; Lined - Accent 5"/>
    <w:basedOn w:val="931"/>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5">
    <w:name w:val="Bordered &amp; Lined - Accent 6"/>
    <w:basedOn w:val="931"/>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6">
    <w:name w:val="Bordered"/>
    <w:basedOn w:val="931"/>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07">
    <w:name w:val="Bordered - Accent 1"/>
    <w:basedOn w:val="93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08">
    <w:name w:val="Bordered - Accent 2"/>
    <w:basedOn w:val="931"/>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09">
    <w:name w:val="Bordered - Accent 3"/>
    <w:basedOn w:val="931"/>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10">
    <w:name w:val="Bordered - Accent 4"/>
    <w:basedOn w:val="931"/>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11">
    <w:name w:val="Bordered - Accent 5"/>
    <w:basedOn w:val="931"/>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12">
    <w:name w:val="Bordered - Accent 6"/>
    <w:basedOn w:val="931"/>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13">
    <w:name w:val="footnote text"/>
    <w:basedOn w:val="927"/>
    <w:link w:val="914"/>
    <w:uiPriority w:val="99"/>
    <w:semiHidden/>
    <w:unhideWhenUsed/>
    <w:pPr>
      <w:spacing w:after="40" w:line="240" w:lineRule="auto"/>
    </w:pPr>
    <w:rPr>
      <w:sz w:val="18"/>
    </w:rPr>
  </w:style>
  <w:style w:type="character" w:styleId="914">
    <w:name w:val="Footnote Text Char"/>
    <w:link w:val="913"/>
    <w:uiPriority w:val="99"/>
    <w:rPr>
      <w:sz w:val="18"/>
    </w:rPr>
  </w:style>
  <w:style w:type="character" w:styleId="915">
    <w:name w:val="footnote reference"/>
    <w:basedOn w:val="930"/>
    <w:uiPriority w:val="99"/>
    <w:unhideWhenUsed/>
    <w:rPr>
      <w:vertAlign w:val="superscript"/>
    </w:rPr>
  </w:style>
  <w:style w:type="paragraph" w:styleId="916">
    <w:name w:val="endnote text"/>
    <w:basedOn w:val="927"/>
    <w:link w:val="917"/>
    <w:uiPriority w:val="99"/>
    <w:semiHidden/>
    <w:unhideWhenUsed/>
    <w:pPr>
      <w:spacing w:after="0" w:line="240" w:lineRule="auto"/>
    </w:pPr>
    <w:rPr>
      <w:sz w:val="20"/>
    </w:rPr>
  </w:style>
  <w:style w:type="character" w:styleId="917">
    <w:name w:val="Endnote Text Char"/>
    <w:link w:val="916"/>
    <w:uiPriority w:val="99"/>
    <w:rPr>
      <w:sz w:val="20"/>
    </w:rPr>
  </w:style>
  <w:style w:type="character" w:styleId="918">
    <w:name w:val="endnote reference"/>
    <w:basedOn w:val="930"/>
    <w:uiPriority w:val="99"/>
    <w:semiHidden/>
    <w:unhideWhenUsed/>
    <w:rPr>
      <w:vertAlign w:val="superscript"/>
    </w:rPr>
  </w:style>
  <w:style w:type="paragraph" w:styleId="919">
    <w:name w:val="toc 3"/>
    <w:basedOn w:val="927"/>
    <w:next w:val="927"/>
    <w:uiPriority w:val="39"/>
    <w:unhideWhenUsed/>
    <w:pPr>
      <w:ind w:left="567" w:right="0" w:firstLine="0"/>
      <w:spacing w:after="57"/>
    </w:pPr>
  </w:style>
  <w:style w:type="paragraph" w:styleId="920">
    <w:name w:val="toc 4"/>
    <w:basedOn w:val="927"/>
    <w:next w:val="927"/>
    <w:uiPriority w:val="39"/>
    <w:unhideWhenUsed/>
    <w:pPr>
      <w:ind w:left="850" w:right="0" w:firstLine="0"/>
      <w:spacing w:after="57"/>
    </w:pPr>
  </w:style>
  <w:style w:type="paragraph" w:styleId="921">
    <w:name w:val="toc 5"/>
    <w:basedOn w:val="927"/>
    <w:next w:val="927"/>
    <w:uiPriority w:val="39"/>
    <w:unhideWhenUsed/>
    <w:pPr>
      <w:ind w:left="1134" w:right="0" w:firstLine="0"/>
      <w:spacing w:after="57"/>
    </w:pPr>
  </w:style>
  <w:style w:type="paragraph" w:styleId="922">
    <w:name w:val="toc 6"/>
    <w:basedOn w:val="927"/>
    <w:next w:val="927"/>
    <w:uiPriority w:val="39"/>
    <w:unhideWhenUsed/>
    <w:pPr>
      <w:ind w:left="1417" w:right="0" w:firstLine="0"/>
      <w:spacing w:after="57"/>
    </w:pPr>
  </w:style>
  <w:style w:type="paragraph" w:styleId="923">
    <w:name w:val="toc 7"/>
    <w:basedOn w:val="927"/>
    <w:next w:val="927"/>
    <w:uiPriority w:val="39"/>
    <w:unhideWhenUsed/>
    <w:pPr>
      <w:ind w:left="1701" w:right="0" w:firstLine="0"/>
      <w:spacing w:after="57"/>
    </w:pPr>
  </w:style>
  <w:style w:type="paragraph" w:styleId="924">
    <w:name w:val="toc 8"/>
    <w:basedOn w:val="927"/>
    <w:next w:val="927"/>
    <w:uiPriority w:val="39"/>
    <w:unhideWhenUsed/>
    <w:pPr>
      <w:ind w:left="1984" w:right="0" w:firstLine="0"/>
      <w:spacing w:after="57"/>
    </w:pPr>
  </w:style>
  <w:style w:type="paragraph" w:styleId="925">
    <w:name w:val="toc 9"/>
    <w:basedOn w:val="927"/>
    <w:next w:val="927"/>
    <w:uiPriority w:val="39"/>
    <w:unhideWhenUsed/>
    <w:pPr>
      <w:ind w:left="2268" w:right="0" w:firstLine="0"/>
      <w:spacing w:after="57"/>
    </w:pPr>
  </w:style>
  <w:style w:type="paragraph" w:styleId="926">
    <w:name w:val="table of figures"/>
    <w:basedOn w:val="927"/>
    <w:next w:val="927"/>
    <w:uiPriority w:val="99"/>
    <w:unhideWhenUsed/>
    <w:pPr>
      <w:spacing w:after="0" w:afterAutospacing="0"/>
    </w:pPr>
  </w:style>
  <w:style w:type="paragraph" w:styleId="927" w:default="1">
    <w:name w:val="Normal"/>
    <w:qFormat/>
  </w:style>
  <w:style w:type="paragraph" w:styleId="928">
    <w:name w:val="Heading 1"/>
    <w:basedOn w:val="927"/>
    <w:next w:val="927"/>
    <w:link w:val="937"/>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29">
    <w:name w:val="Heading 2"/>
    <w:basedOn w:val="927"/>
    <w:next w:val="927"/>
    <w:link w:val="936"/>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30" w:default="1">
    <w:name w:val="Default Paragraph Font"/>
    <w:uiPriority w:val="1"/>
    <w:semiHidden/>
    <w:unhideWhenUsed/>
  </w:style>
  <w:style w:type="table" w:styleId="931" w:default="1">
    <w:name w:val="Normal Table"/>
    <w:uiPriority w:val="99"/>
    <w:semiHidden/>
    <w:unhideWhenUsed/>
    <w:tblPr>
      <w:tblInd w:w="0" w:type="dxa"/>
      <w:tblCellMar>
        <w:left w:w="108" w:type="dxa"/>
        <w:top w:w="0" w:type="dxa"/>
        <w:right w:w="108" w:type="dxa"/>
        <w:bottom w:w="0" w:type="dxa"/>
      </w:tblCellMar>
    </w:tblPr>
  </w:style>
  <w:style w:type="numbering" w:styleId="932" w:default="1">
    <w:name w:val="No List"/>
    <w:uiPriority w:val="99"/>
    <w:semiHidden/>
    <w:unhideWhenUsed/>
  </w:style>
  <w:style w:type="paragraph" w:styleId="933">
    <w:name w:val="List Paragraph"/>
    <w:basedOn w:val="927"/>
    <w:uiPriority w:val="34"/>
    <w:qFormat/>
    <w:pPr>
      <w:contextualSpacing/>
      <w:ind w:left="720"/>
    </w:pPr>
  </w:style>
  <w:style w:type="paragraph" w:styleId="934">
    <w:name w:val="Title"/>
    <w:basedOn w:val="927"/>
    <w:next w:val="927"/>
    <w:link w:val="935"/>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35" w:customStyle="1">
    <w:name w:val="Title Char"/>
    <w:basedOn w:val="930"/>
    <w:link w:val="934"/>
    <w:uiPriority w:val="10"/>
    <w:rPr>
      <w:rFonts w:asciiTheme="majorHAnsi" w:hAnsiTheme="majorHAnsi" w:eastAsiaTheme="majorEastAsia" w:cstheme="majorBidi"/>
      <w:spacing w:val="-10"/>
      <w:sz w:val="56"/>
      <w:szCs w:val="56"/>
    </w:rPr>
  </w:style>
  <w:style w:type="character" w:styleId="936" w:customStyle="1">
    <w:name w:val="Heading 2 Char"/>
    <w:basedOn w:val="930"/>
    <w:link w:val="929"/>
    <w:uiPriority w:val="9"/>
    <w:rPr>
      <w:rFonts w:asciiTheme="majorHAnsi" w:hAnsiTheme="majorHAnsi" w:eastAsiaTheme="majorEastAsia" w:cstheme="majorBidi"/>
      <w:color w:val="2E74B5" w:themeColor="accent1" w:themeShade="BF"/>
      <w:sz w:val="26"/>
      <w:szCs w:val="26"/>
    </w:rPr>
  </w:style>
  <w:style w:type="character" w:styleId="937" w:customStyle="1">
    <w:name w:val="Heading 1 Char"/>
    <w:basedOn w:val="930"/>
    <w:link w:val="928"/>
    <w:uiPriority w:val="9"/>
    <w:rPr>
      <w:rFonts w:asciiTheme="majorHAnsi" w:hAnsiTheme="majorHAnsi" w:eastAsiaTheme="majorEastAsia" w:cstheme="majorBidi"/>
      <w:color w:val="2E74B5" w:themeColor="accent1" w:themeShade="BF"/>
      <w:sz w:val="40"/>
      <w:szCs w:val="32"/>
    </w:rPr>
  </w:style>
  <w:style w:type="paragraph" w:styleId="938">
    <w:name w:val="Normal (Web)"/>
    <w:basedOn w:val="927"/>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39">
    <w:name w:val="Hyperlink"/>
    <w:basedOn w:val="930"/>
    <w:uiPriority w:val="99"/>
    <w:unhideWhenUsed/>
    <w:rPr>
      <w:color w:val="0000FF"/>
      <w:u w:val="single"/>
    </w:rPr>
  </w:style>
  <w:style w:type="table" w:styleId="940">
    <w:name w:val="Table Grid"/>
    <w:basedOn w:val="931"/>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41" w:customStyle="1">
    <w:name w:val="apple-converted-space"/>
    <w:basedOn w:val="930"/>
  </w:style>
  <w:style w:type="paragraph" w:styleId="942" w:customStyle="1">
    <w:name w:val="output"/>
    <w:basedOn w:val="927"/>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43" w:customStyle="1">
    <w:name w:val="cell"/>
    <w:basedOn w:val="930"/>
  </w:style>
  <w:style w:type="paragraph" w:styleId="944">
    <w:name w:val="No Spacing"/>
    <w:uiPriority w:val="1"/>
    <w:qFormat/>
    <w:pPr>
      <w:spacing w:after="0" w:line="240" w:lineRule="auto"/>
    </w:pPr>
  </w:style>
  <w:style w:type="paragraph" w:styleId="945">
    <w:name w:val="Balloon Text"/>
    <w:basedOn w:val="927"/>
    <w:link w:val="946"/>
    <w:uiPriority w:val="99"/>
    <w:semiHidden/>
    <w:unhideWhenUsed/>
    <w:pPr>
      <w:spacing w:after="0" w:line="240" w:lineRule="auto"/>
    </w:pPr>
    <w:rPr>
      <w:rFonts w:ascii="Segoe UI" w:hAnsi="Segoe UI" w:cs="Segoe UI"/>
      <w:sz w:val="18"/>
      <w:szCs w:val="18"/>
    </w:rPr>
  </w:style>
  <w:style w:type="character" w:styleId="946" w:customStyle="1">
    <w:name w:val="Balloon Text Char"/>
    <w:basedOn w:val="930"/>
    <w:link w:val="945"/>
    <w:uiPriority w:val="99"/>
    <w:semiHidden/>
    <w:rPr>
      <w:rFonts w:ascii="Segoe UI" w:hAnsi="Segoe UI" w:cs="Segoe UI"/>
      <w:sz w:val="18"/>
      <w:szCs w:val="18"/>
    </w:rPr>
  </w:style>
  <w:style w:type="paragraph" w:styleId="947">
    <w:name w:val="Caption"/>
    <w:basedOn w:val="927"/>
    <w:next w:val="927"/>
    <w:uiPriority w:val="35"/>
    <w:unhideWhenUsed/>
    <w:qFormat/>
    <w:pPr>
      <w:spacing w:after="200" w:line="240" w:lineRule="auto"/>
    </w:pPr>
    <w:rPr>
      <w:i/>
      <w:iCs/>
      <w:color w:val="44546A" w:themeColor="text2"/>
      <w:sz w:val="18"/>
      <w:szCs w:val="18"/>
    </w:rPr>
  </w:style>
  <w:style w:type="paragraph" w:styleId="948">
    <w:name w:val="TOC Heading"/>
    <w:basedOn w:val="928"/>
    <w:next w:val="927"/>
    <w:uiPriority w:val="39"/>
    <w:unhideWhenUsed/>
    <w:qFormat/>
    <w:pPr>
      <w:outlineLvl w:val="9"/>
    </w:pPr>
    <w:rPr>
      <w:lang w:val="en-US"/>
    </w:rPr>
  </w:style>
  <w:style w:type="paragraph" w:styleId="949">
    <w:name w:val="Header"/>
    <w:basedOn w:val="927"/>
    <w:link w:val="950"/>
    <w:uiPriority w:val="99"/>
    <w:unhideWhenUsed/>
    <w:pPr>
      <w:spacing w:after="0" w:line="240" w:lineRule="auto"/>
      <w:tabs>
        <w:tab w:val="center" w:pos="4536" w:leader="none"/>
        <w:tab w:val="right" w:pos="9072" w:leader="none"/>
      </w:tabs>
    </w:pPr>
  </w:style>
  <w:style w:type="character" w:styleId="950" w:customStyle="1">
    <w:name w:val="Header Char"/>
    <w:basedOn w:val="930"/>
    <w:link w:val="949"/>
    <w:uiPriority w:val="99"/>
  </w:style>
  <w:style w:type="paragraph" w:styleId="951">
    <w:name w:val="Footer"/>
    <w:basedOn w:val="927"/>
    <w:link w:val="952"/>
    <w:uiPriority w:val="99"/>
    <w:unhideWhenUsed/>
    <w:pPr>
      <w:spacing w:after="0" w:line="240" w:lineRule="auto"/>
      <w:tabs>
        <w:tab w:val="center" w:pos="4536" w:leader="none"/>
        <w:tab w:val="right" w:pos="9072" w:leader="none"/>
      </w:tabs>
    </w:pPr>
  </w:style>
  <w:style w:type="character" w:styleId="952" w:customStyle="1">
    <w:name w:val="Footer Char"/>
    <w:basedOn w:val="930"/>
    <w:link w:val="951"/>
    <w:uiPriority w:val="99"/>
  </w:style>
  <w:style w:type="paragraph" w:styleId="953">
    <w:name w:val="toc 1"/>
    <w:basedOn w:val="927"/>
    <w:next w:val="927"/>
    <w:uiPriority w:val="39"/>
    <w:unhideWhenUsed/>
    <w:pPr>
      <w:spacing w:after="100"/>
    </w:pPr>
  </w:style>
  <w:style w:type="paragraph" w:styleId="954">
    <w:name w:val="toc 2"/>
    <w:basedOn w:val="927"/>
    <w:next w:val="927"/>
    <w:uiPriority w:val="39"/>
    <w:unhideWhenUsed/>
    <w:pPr>
      <w:ind w:left="220"/>
      <w:spacing w:after="100"/>
    </w:pPr>
  </w:style>
  <w:style w:type="character" w:styleId="955">
    <w:name w:val="Strong"/>
    <w:basedOn w:val="930"/>
    <w:uiPriority w:val="22"/>
    <w:qFormat/>
    <w:rPr>
      <w:b/>
      <w:bCs/>
    </w:rPr>
  </w:style>
  <w:style w:type="table" w:styleId="956">
    <w:name w:val="Grid Table 1 Light Accent 5"/>
    <w:basedOn w:val="931"/>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57">
    <w:name w:val="Grid Table 3 Accent 1"/>
    <w:basedOn w:val="931"/>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58">
    <w:name w:val="Grid Table 3 Accent 2"/>
    <w:basedOn w:val="931"/>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59">
    <w:name w:val="Grid Table 3 Accent 5"/>
    <w:basedOn w:val="931"/>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60">
    <w:name w:val="Grid Table 4 Accent 1"/>
    <w:basedOn w:val="931"/>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1">
    <w:name w:val="List Table 6 Colorful Accent 1"/>
    <w:basedOn w:val="931"/>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2">
    <w:name w:val="List Table 5 Dark Accent 1"/>
    <w:basedOn w:val="931"/>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63">
    <w:name w:val="List Table 7 Colorful Accent 1"/>
    <w:basedOn w:val="931"/>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64">
    <w:name w:val="List Table 3 Accent 1"/>
    <w:basedOn w:val="931"/>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9DAF9904-98B9-43EE-98EF-DCDD1E95C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23</cp:revision>
  <dcterms:created xsi:type="dcterms:W3CDTF">2020-04-23T13:32:00Z</dcterms:created>
  <dcterms:modified xsi:type="dcterms:W3CDTF">2022-04-25T09:12:06Z</dcterms:modified>
</cp:coreProperties>
</file>